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18155727"/>
        <w:docPartObj>
          <w:docPartGallery w:val="Cover Pages"/>
          <w:docPartUnique/>
        </w:docPartObj>
      </w:sdtPr>
      <w:sdtEndPr/>
      <w:sdtContent>
        <w:p w14:paraId="4024CC28" w14:textId="77777777" w:rsidR="004321A1" w:rsidRDefault="004321A1" w:rsidP="00A153CB">
          <w:pPr>
            <w:ind w:left="0" w:firstLine="0"/>
          </w:pPr>
          <w:r>
            <w:rPr>
              <w:noProof/>
              <w:lang w:val="en-CA" w:eastAsia="en-CA"/>
            </w:rPr>
            <mc:AlternateContent>
              <mc:Choice Requires="wpg">
                <w:drawing>
                  <wp:anchor distT="0" distB="0" distL="114300" distR="114300" simplePos="0" relativeHeight="251659264" behindDoc="0" locked="0" layoutInCell="1" allowOverlap="1" wp14:anchorId="6B510DA3" wp14:editId="1F850946">
                    <wp:simplePos x="0" y="0"/>
                    <wp:positionH relativeFrom="page">
                      <wp:posOffset>0</wp:posOffset>
                    </wp:positionH>
                    <wp:positionV relativeFrom="page">
                      <wp:posOffset>0</wp:posOffset>
                    </wp:positionV>
                    <wp:extent cx="778092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7780920" cy="10058400"/>
                              <a:chOff x="-4667250" y="0"/>
                              <a:chExt cx="778092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50B31CA9" w14:textId="2B417512" w:rsidR="004170C1" w:rsidRDefault="004170C1">
                                      <w:pPr>
                                        <w:pStyle w:val="NoSpacing"/>
                                        <w:rPr>
                                          <w:color w:val="FFFFFF" w:themeColor="background1"/>
                                          <w:sz w:val="96"/>
                                          <w:szCs w:val="96"/>
                                        </w:rPr>
                                      </w:pPr>
                                      <w:r>
                                        <w:rPr>
                                          <w:color w:val="FFFFFF" w:themeColor="background1"/>
                                          <w:sz w:val="96"/>
                                          <w:szCs w:val="96"/>
                                        </w:rPr>
                                        <w:t>202</w:t>
                                      </w:r>
                                      <w:r w:rsidR="00EB31E6">
                                        <w:rPr>
                                          <w:color w:val="FFFFFF" w:themeColor="background1"/>
                                          <w:sz w:val="96"/>
                                          <w:szCs w:val="96"/>
                                        </w:rPr>
                                        <w:t>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4667250" y="7334249"/>
                                <a:ext cx="7752092" cy="249826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FB85B6B" w14:textId="77777777" w:rsidR="004170C1" w:rsidRDefault="004170C1" w:rsidP="004321A1">
                                  <w:pPr>
                                    <w:spacing w:after="160" w:line="259" w:lineRule="auto"/>
                                    <w:ind w:left="0" w:firstLine="0"/>
                                    <w:jc w:val="center"/>
                                    <w:rPr>
                                      <w:b/>
                                      <w:color w:val="auto"/>
                                      <w:sz w:val="28"/>
                                    </w:rPr>
                                  </w:pPr>
                                  <w:r w:rsidRPr="00EF78B4">
                                    <w:rPr>
                                      <w:b/>
                                      <w:color w:val="auto"/>
                                      <w:sz w:val="28"/>
                                    </w:rPr>
                                    <w:t xml:space="preserve">MISSION </w:t>
                                  </w:r>
                                  <w:r>
                                    <w:rPr>
                                      <w:b/>
                                      <w:color w:val="auto"/>
                                      <w:sz w:val="28"/>
                                    </w:rPr>
                                    <w:t>STATEMENT</w:t>
                                  </w:r>
                                </w:p>
                                <w:p w14:paraId="7E97DD54" w14:textId="77777777" w:rsidR="004170C1" w:rsidRDefault="004170C1" w:rsidP="004321A1">
                                  <w:pPr>
                                    <w:spacing w:after="160" w:line="259" w:lineRule="auto"/>
                                    <w:ind w:left="0" w:firstLine="0"/>
                                    <w:jc w:val="center"/>
                                    <w:rPr>
                                      <w:b/>
                                      <w:color w:val="auto"/>
                                      <w:sz w:val="28"/>
                                    </w:rPr>
                                  </w:pPr>
                                  <w:r>
                                    <w:rPr>
                                      <w:b/>
                                      <w:color w:val="auto"/>
                                      <w:sz w:val="28"/>
                                    </w:rPr>
                                    <w:t xml:space="preserve">To provide students with equitable, quality, educational opportunities in a safe, supportive environment through the efforts of a caring, professional team in cooperation with students, parents and communities. </w:t>
                                  </w:r>
                                </w:p>
                                <w:p w14:paraId="2312DEF9" w14:textId="77777777" w:rsidR="004170C1" w:rsidRDefault="004170C1">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B510DA3" id="Group 453" o:spid="_x0000_s1026" style="position:absolute;margin-left:0;margin-top:0;width:612.65pt;height:11in;z-index:251659264;mso-height-percent:1000;mso-position-horizontal-relative:page;mso-position-vertical-relative:page;mso-height-percent:1000" coordorigin="-46672" coordsize="7780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3-01-01T00:00:00Z">
                                <w:dateFormat w:val="yyyy"/>
                                <w:lid w:val="en-US"/>
                                <w:storeMappedDataAs w:val="dateTime"/>
                                <w:calendar w:val="gregorian"/>
                              </w:date>
                            </w:sdtPr>
                            <w:sdtEndPr/>
                            <w:sdtContent>
                              <w:p w14:paraId="50B31CA9" w14:textId="2B417512" w:rsidR="004170C1" w:rsidRDefault="004170C1">
                                <w:pPr>
                                  <w:pStyle w:val="NoSpacing"/>
                                  <w:rPr>
                                    <w:color w:val="FFFFFF" w:themeColor="background1"/>
                                    <w:sz w:val="96"/>
                                    <w:szCs w:val="96"/>
                                  </w:rPr>
                                </w:pPr>
                                <w:r>
                                  <w:rPr>
                                    <w:color w:val="FFFFFF" w:themeColor="background1"/>
                                    <w:sz w:val="96"/>
                                    <w:szCs w:val="96"/>
                                  </w:rPr>
                                  <w:t>202</w:t>
                                </w:r>
                                <w:r w:rsidR="00EB31E6">
                                  <w:rPr>
                                    <w:color w:val="FFFFFF" w:themeColor="background1"/>
                                    <w:sz w:val="96"/>
                                    <w:szCs w:val="96"/>
                                  </w:rPr>
                                  <w:t>3</w:t>
                                </w:r>
                              </w:p>
                            </w:sdtContent>
                          </w:sdt>
                        </w:txbxContent>
                      </v:textbox>
                    </v:rect>
                    <v:rect id="Rectangle 9" o:spid="_x0000_s1030" style="position:absolute;left:-46672;top:73342;width:77520;height:2498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FB85B6B" w14:textId="77777777" w:rsidR="004170C1" w:rsidRDefault="004170C1" w:rsidP="004321A1">
                            <w:pPr>
                              <w:spacing w:after="160" w:line="259" w:lineRule="auto"/>
                              <w:ind w:left="0" w:firstLine="0"/>
                              <w:jc w:val="center"/>
                              <w:rPr>
                                <w:b/>
                                <w:color w:val="auto"/>
                                <w:sz w:val="28"/>
                              </w:rPr>
                            </w:pPr>
                            <w:r w:rsidRPr="00EF78B4">
                              <w:rPr>
                                <w:b/>
                                <w:color w:val="auto"/>
                                <w:sz w:val="28"/>
                              </w:rPr>
                              <w:t xml:space="preserve">MISSION </w:t>
                            </w:r>
                            <w:r>
                              <w:rPr>
                                <w:b/>
                                <w:color w:val="auto"/>
                                <w:sz w:val="28"/>
                              </w:rPr>
                              <w:t>STATEMENT</w:t>
                            </w:r>
                          </w:p>
                          <w:p w14:paraId="7E97DD54" w14:textId="77777777" w:rsidR="004170C1" w:rsidRDefault="004170C1" w:rsidP="004321A1">
                            <w:pPr>
                              <w:spacing w:after="160" w:line="259" w:lineRule="auto"/>
                              <w:ind w:left="0" w:firstLine="0"/>
                              <w:jc w:val="center"/>
                              <w:rPr>
                                <w:b/>
                                <w:color w:val="auto"/>
                                <w:sz w:val="28"/>
                              </w:rPr>
                            </w:pPr>
                            <w:r>
                              <w:rPr>
                                <w:b/>
                                <w:color w:val="auto"/>
                                <w:sz w:val="28"/>
                              </w:rPr>
                              <w:t xml:space="preserve">To provide students with equitable, quality, educational opportunities in a safe, supportive environment through the efforts of a caring, professional team in cooperation with students, parents and communities. </w:t>
                            </w:r>
                          </w:p>
                          <w:p w14:paraId="2312DEF9" w14:textId="77777777" w:rsidR="004170C1" w:rsidRDefault="004170C1">
                            <w:pPr>
                              <w:pStyle w:val="NoSpacing"/>
                              <w:spacing w:line="360" w:lineRule="auto"/>
                              <w:rPr>
                                <w:color w:val="FFFFFF" w:themeColor="background1"/>
                              </w:rPr>
                            </w:pPr>
                          </w:p>
                        </w:txbxContent>
                      </v:textbox>
                    </v:rect>
                    <w10:wrap anchorx="page" anchory="page"/>
                  </v:group>
                </w:pict>
              </mc:Fallback>
            </mc:AlternateContent>
          </w:r>
        </w:p>
        <w:p w14:paraId="5EB8E289" w14:textId="77777777" w:rsidR="004321A1" w:rsidRDefault="008E6DD6">
          <w:pPr>
            <w:spacing w:after="160" w:line="259" w:lineRule="auto"/>
            <w:ind w:left="0" w:firstLine="0"/>
            <w:rPr>
              <w:rFonts w:ascii="Arial" w:eastAsia="Arial" w:hAnsi="Arial" w:cs="Arial"/>
              <w:b/>
              <w:sz w:val="28"/>
            </w:rPr>
          </w:pPr>
          <w:r>
            <w:rPr>
              <w:noProof/>
              <w:lang w:val="en-CA" w:eastAsia="en-CA"/>
            </w:rPr>
            <mc:AlternateContent>
              <mc:Choice Requires="wps">
                <w:drawing>
                  <wp:anchor distT="0" distB="0" distL="114300" distR="114300" simplePos="0" relativeHeight="251661312" behindDoc="0" locked="0" layoutInCell="0" allowOverlap="1" wp14:anchorId="4DC17B00" wp14:editId="12988E29">
                    <wp:simplePos x="0" y="0"/>
                    <wp:positionH relativeFrom="page">
                      <wp:posOffset>0</wp:posOffset>
                    </wp:positionH>
                    <wp:positionV relativeFrom="page">
                      <wp:posOffset>2438400</wp:posOffset>
                    </wp:positionV>
                    <wp:extent cx="7751445" cy="640080"/>
                    <wp:effectExtent l="0" t="0" r="2095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445" cy="640080"/>
                            </a:xfrm>
                            <a:prstGeom prst="rect">
                              <a:avLst/>
                            </a:prstGeom>
                            <a:solidFill>
                              <a:schemeClr val="tx1"/>
                            </a:solidFill>
                            <a:ln w="19050">
                              <a:solidFill>
                                <a:schemeClr val="tx1"/>
                              </a:solidFill>
                              <a:miter lim="800000"/>
                              <a:headEnd/>
                              <a:tailEnd/>
                            </a:ln>
                          </wps:spPr>
                          <wps:txbx>
                            <w:txbxContent>
                              <w:p w14:paraId="025BC950" w14:textId="4E8C4ABE" w:rsidR="004170C1" w:rsidRDefault="00832C75" w:rsidP="008E6DD6">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965999">
                                      <w:rPr>
                                        <w:color w:val="FFFFFF" w:themeColor="background1"/>
                                        <w:sz w:val="72"/>
                                        <w:szCs w:val="72"/>
                                      </w:rPr>
                                      <w:t>202</w:t>
                                    </w:r>
                                    <w:r w:rsidR="00EB31E6">
                                      <w:rPr>
                                        <w:color w:val="FFFFFF" w:themeColor="background1"/>
                                        <w:sz w:val="72"/>
                                        <w:szCs w:val="72"/>
                                      </w:rPr>
                                      <w:t>3</w:t>
                                    </w:r>
                                    <w:r w:rsidR="00965999">
                                      <w:rPr>
                                        <w:color w:val="FFFFFF" w:themeColor="background1"/>
                                        <w:sz w:val="72"/>
                                        <w:szCs w:val="72"/>
                                      </w:rPr>
                                      <w:t xml:space="preserve"> Teacher Handbook</w:t>
                                    </w:r>
                                  </w:sdtContent>
                                </w:sdt>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DC17B00" id="Rectangle 16" o:spid="_x0000_s1031" style="position:absolute;margin-left:0;margin-top:192pt;width:610.35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" o:allowincell="f" fillcolor="black [3213]" strokecolor="black [3213]" strokeweight="1.5pt">
                    <v:textbox style="mso-fit-shape-to-text:t" inset="14.4pt,,14.4pt">
                      <w:txbxContent>
                        <w:p w14:paraId="025BC950" w14:textId="4E8C4ABE" w:rsidR="004170C1" w:rsidRDefault="000F6FF0" w:rsidP="008E6DD6">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965999">
                                <w:rPr>
                                  <w:color w:val="FFFFFF" w:themeColor="background1"/>
                                  <w:sz w:val="72"/>
                                  <w:szCs w:val="72"/>
                                </w:rPr>
                                <w:t>202</w:t>
                              </w:r>
                              <w:r w:rsidR="00EB31E6">
                                <w:rPr>
                                  <w:color w:val="FFFFFF" w:themeColor="background1"/>
                                  <w:sz w:val="72"/>
                                  <w:szCs w:val="72"/>
                                </w:rPr>
                                <w:t>3</w:t>
                              </w:r>
                              <w:r w:rsidR="00965999">
                                <w:rPr>
                                  <w:color w:val="FFFFFF" w:themeColor="background1"/>
                                  <w:sz w:val="72"/>
                                  <w:szCs w:val="72"/>
                                </w:rPr>
                                <w:t xml:space="preserve"> Teacher Handbook</w:t>
                              </w:r>
                            </w:sdtContent>
                          </w:sdt>
                        </w:p>
                      </w:txbxContent>
                    </v:textbox>
                    <w10:wrap anchorx="page" anchory="page"/>
                  </v:rect>
                </w:pict>
              </mc:Fallback>
            </mc:AlternateContent>
          </w:r>
          <w:r w:rsidR="00117C8E" w:rsidRPr="00117C8E">
            <w:rPr>
              <w:noProof/>
              <w:lang w:val="en-CA" w:eastAsia="en-CA"/>
            </w:rPr>
            <mc:AlternateContent>
              <mc:Choice Requires="wps">
                <w:drawing>
                  <wp:anchor distT="0" distB="0" distL="114300" distR="114300" simplePos="0" relativeHeight="251663360" behindDoc="0" locked="0" layoutInCell="0" allowOverlap="1" wp14:anchorId="01928899" wp14:editId="6D8F16EB">
                    <wp:simplePos x="0" y="0"/>
                    <wp:positionH relativeFrom="page">
                      <wp:posOffset>0</wp:posOffset>
                    </wp:positionH>
                    <wp:positionV relativeFrom="page">
                      <wp:posOffset>7038975</wp:posOffset>
                    </wp:positionV>
                    <wp:extent cx="7751828" cy="640080"/>
                    <wp:effectExtent l="0" t="0" r="20955" b="1714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1828" cy="640080"/>
                            </a:xfrm>
                            <a:prstGeom prst="rect">
                              <a:avLst/>
                            </a:prstGeom>
                            <a:solidFill>
                              <a:sysClr val="windowText" lastClr="000000"/>
                            </a:solidFill>
                            <a:ln w="19050">
                              <a:solidFill>
                                <a:sysClr val="windowText" lastClr="000000"/>
                              </a:solidFill>
                              <a:miter lim="800000"/>
                              <a:headEnd/>
                              <a:tailEnd/>
                            </a:ln>
                          </wps:spPr>
                          <wps:txbx>
                            <w:txbxContent>
                              <w:p w14:paraId="2EC3E26F" w14:textId="77777777" w:rsidR="004170C1" w:rsidRDefault="004170C1" w:rsidP="008E6DD6">
                                <w:pPr>
                                  <w:pStyle w:val="NoSpacing"/>
                                  <w:rPr>
                                    <w:color w:val="FFFFFF" w:themeColor="background1"/>
                                    <w:sz w:val="72"/>
                                    <w:szCs w:val="72"/>
                                  </w:rPr>
                                </w:pPr>
                                <w:r>
                                  <w:rPr>
                                    <w:color w:val="FFFFFF" w:themeColor="background1"/>
                                    <w:sz w:val="72"/>
                                    <w:szCs w:val="72"/>
                                  </w:rPr>
                                  <w:t>School District 5 (Southeast Kootenay)</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928899" id="_x0000_s1032" style="position:absolute;margin-left:0;margin-top:554.25pt;width:610.4pt;height:50.4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" o:allowincell="f" fillcolor="windowText" strokecolor="windowText" strokeweight="1.5pt">
                    <v:textbox style="mso-fit-shape-to-text:t" inset="14.4pt,,14.4pt">
                      <w:txbxContent>
                        <w:p w14:paraId="2EC3E26F" w14:textId="77777777" w:rsidR="004170C1" w:rsidRDefault="004170C1" w:rsidP="008E6DD6">
                          <w:pPr>
                            <w:pStyle w:val="NoSpacing"/>
                            <w:rPr>
                              <w:color w:val="FFFFFF" w:themeColor="background1"/>
                              <w:sz w:val="72"/>
                              <w:szCs w:val="72"/>
                            </w:rPr>
                          </w:pPr>
                          <w:r>
                            <w:rPr>
                              <w:color w:val="FFFFFF" w:themeColor="background1"/>
                              <w:sz w:val="72"/>
                              <w:szCs w:val="72"/>
                            </w:rPr>
                            <w:t>School District 5 (Southeast Kootenay)</w:t>
                          </w:r>
                        </w:p>
                      </w:txbxContent>
                    </v:textbox>
                    <w10:wrap anchorx="page" anchory="page"/>
                  </v:rect>
                </w:pict>
              </mc:Fallback>
            </mc:AlternateContent>
          </w:r>
          <w:r w:rsidR="004321A1">
            <w:rPr>
              <w:noProof/>
              <w:lang w:val="en-CA" w:eastAsia="en-CA"/>
            </w:rPr>
            <w:drawing>
              <wp:anchor distT="0" distB="0" distL="114300" distR="114300" simplePos="0" relativeHeight="251660288" behindDoc="0" locked="0" layoutInCell="0" allowOverlap="1" wp14:anchorId="256F1E33" wp14:editId="32E64E0A">
                <wp:simplePos x="0" y="0"/>
                <wp:positionH relativeFrom="page">
                  <wp:posOffset>3128322</wp:posOffset>
                </wp:positionH>
                <wp:positionV relativeFrom="page">
                  <wp:posOffset>3181350</wp:posOffset>
                </wp:positionV>
                <wp:extent cx="3702695"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321A1">
            <w:br w:type="page"/>
          </w:r>
        </w:p>
      </w:sdtContent>
    </w:sdt>
    <w:sdt>
      <w:sdtPr>
        <w:rPr>
          <w:rFonts w:ascii="Calibri" w:eastAsia="Calibri" w:hAnsi="Calibri" w:cs="Calibri"/>
          <w:color w:val="000000"/>
          <w:sz w:val="24"/>
          <w:szCs w:val="22"/>
        </w:rPr>
        <w:id w:val="-1839148051"/>
        <w:docPartObj>
          <w:docPartGallery w:val="Table of Contents"/>
          <w:docPartUnique/>
        </w:docPartObj>
      </w:sdtPr>
      <w:sdtEndPr>
        <w:rPr>
          <w:b/>
          <w:bCs/>
          <w:noProof/>
        </w:rPr>
      </w:sdtEndPr>
      <w:sdtContent>
        <w:p w14:paraId="75D790F6" w14:textId="77777777" w:rsidR="004E1DD6" w:rsidRDefault="004E1DD6">
          <w:pPr>
            <w:pStyle w:val="TOCHeading"/>
          </w:pPr>
          <w:r>
            <w:t>Table of Contents</w:t>
          </w:r>
        </w:p>
        <w:p w14:paraId="11D28BBB" w14:textId="643F6D5A" w:rsidR="00EC51C2" w:rsidRDefault="004E1DD6">
          <w:pPr>
            <w:pStyle w:val="TOC1"/>
            <w:tabs>
              <w:tab w:val="right" w:leader="dot" w:pos="9350"/>
            </w:tabs>
            <w:rPr>
              <w:rFonts w:asciiTheme="minorHAnsi" w:eastAsiaTheme="minorEastAsia" w:hAnsiTheme="minorHAnsi" w:cstheme="minorBidi"/>
              <w:noProof/>
              <w:color w:val="auto"/>
              <w:sz w:val="22"/>
              <w:lang w:val="en-CA" w:eastAsia="en-CA"/>
            </w:rPr>
          </w:pPr>
          <w:r>
            <w:fldChar w:fldCharType="begin"/>
          </w:r>
          <w:r>
            <w:instrText xml:space="preserve"> TOC \o "1-3" \h \z \u </w:instrText>
          </w:r>
          <w:r>
            <w:fldChar w:fldCharType="separate"/>
          </w:r>
          <w:hyperlink w:anchor="_Toc108173904" w:history="1">
            <w:r w:rsidR="00EC51C2" w:rsidRPr="00BC5F29">
              <w:rPr>
                <w:rStyle w:val="Hyperlink"/>
                <w:noProof/>
              </w:rPr>
              <w:t>ABOUT OUR DISTRICT</w:t>
            </w:r>
            <w:r w:rsidR="00EC51C2">
              <w:rPr>
                <w:noProof/>
                <w:webHidden/>
              </w:rPr>
              <w:tab/>
            </w:r>
            <w:r w:rsidR="00EC51C2">
              <w:rPr>
                <w:noProof/>
                <w:webHidden/>
              </w:rPr>
              <w:fldChar w:fldCharType="begin"/>
            </w:r>
            <w:r w:rsidR="00EC51C2">
              <w:rPr>
                <w:noProof/>
                <w:webHidden/>
              </w:rPr>
              <w:instrText xml:space="preserve"> PAGEREF _Toc108173904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5547467F" w14:textId="61471D66"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05" w:history="1">
            <w:r w:rsidR="00EC51C2" w:rsidRPr="00BC5F29">
              <w:rPr>
                <w:rStyle w:val="Hyperlink"/>
                <w:noProof/>
              </w:rPr>
              <w:t>History</w:t>
            </w:r>
            <w:r w:rsidR="00EC51C2">
              <w:rPr>
                <w:noProof/>
                <w:webHidden/>
              </w:rPr>
              <w:tab/>
            </w:r>
            <w:r w:rsidR="00EC51C2">
              <w:rPr>
                <w:noProof/>
                <w:webHidden/>
              </w:rPr>
              <w:fldChar w:fldCharType="begin"/>
            </w:r>
            <w:r w:rsidR="00EC51C2">
              <w:rPr>
                <w:noProof/>
                <w:webHidden/>
              </w:rPr>
              <w:instrText xml:space="preserve"> PAGEREF _Toc108173905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2A684D81" w14:textId="4CDFC780"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06" w:history="1">
            <w:r w:rsidR="00EC51C2" w:rsidRPr="00BC5F29">
              <w:rPr>
                <w:rStyle w:val="Hyperlink"/>
                <w:noProof/>
              </w:rPr>
              <w:t>District Contacts</w:t>
            </w:r>
            <w:r w:rsidR="00EC51C2">
              <w:rPr>
                <w:noProof/>
                <w:webHidden/>
              </w:rPr>
              <w:tab/>
            </w:r>
            <w:r w:rsidR="00EC51C2">
              <w:rPr>
                <w:noProof/>
                <w:webHidden/>
              </w:rPr>
              <w:fldChar w:fldCharType="begin"/>
            </w:r>
            <w:r w:rsidR="00EC51C2">
              <w:rPr>
                <w:noProof/>
                <w:webHidden/>
              </w:rPr>
              <w:instrText xml:space="preserve"> PAGEREF _Toc108173906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7E721FC2" w14:textId="4512EF8B"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07" w:history="1">
            <w:r w:rsidR="00EC51C2" w:rsidRPr="00BC5F29">
              <w:rPr>
                <w:rStyle w:val="Hyperlink"/>
                <w:noProof/>
              </w:rPr>
              <w:t>Board of Education Contacts</w:t>
            </w:r>
            <w:r w:rsidR="00EC51C2">
              <w:rPr>
                <w:noProof/>
                <w:webHidden/>
              </w:rPr>
              <w:tab/>
            </w:r>
            <w:r w:rsidR="00EC51C2">
              <w:rPr>
                <w:noProof/>
                <w:webHidden/>
              </w:rPr>
              <w:fldChar w:fldCharType="begin"/>
            </w:r>
            <w:r w:rsidR="00EC51C2">
              <w:rPr>
                <w:noProof/>
                <w:webHidden/>
              </w:rPr>
              <w:instrText xml:space="preserve"> PAGEREF _Toc108173907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7B3943C5" w14:textId="7E1165AA" w:rsidR="00EC51C2" w:rsidRDefault="00832C75">
          <w:pPr>
            <w:pStyle w:val="TOC3"/>
            <w:tabs>
              <w:tab w:val="right" w:leader="dot" w:pos="9350"/>
            </w:tabs>
            <w:rPr>
              <w:rFonts w:asciiTheme="minorHAnsi" w:eastAsiaTheme="minorEastAsia" w:hAnsiTheme="minorHAnsi" w:cstheme="minorBidi"/>
              <w:noProof/>
              <w:color w:val="auto"/>
              <w:sz w:val="22"/>
              <w:lang w:val="en-CA" w:eastAsia="en-CA"/>
            </w:rPr>
          </w:pPr>
          <w:hyperlink w:anchor="_Toc108173908" w:history="1">
            <w:r w:rsidR="00EC51C2" w:rsidRPr="00BC5F29">
              <w:rPr>
                <w:rStyle w:val="Hyperlink"/>
                <w:noProof/>
              </w:rPr>
              <w:t xml:space="preserve">Collective Agreement between the Cranbrook and Fernie Teachers’ Association and School District </w:t>
            </w:r>
            <w:r w:rsidR="00EC51C2" w:rsidRPr="00BC5F29">
              <w:rPr>
                <w:rStyle w:val="Hyperlink"/>
                <w:bCs/>
                <w:noProof/>
              </w:rPr>
              <w:t xml:space="preserve">5 </w:t>
            </w:r>
            <w:r w:rsidR="00EC51C2" w:rsidRPr="00BC5F29">
              <w:rPr>
                <w:rStyle w:val="Hyperlink"/>
                <w:rFonts w:cstheme="minorHAnsi"/>
                <w:noProof/>
              </w:rPr>
              <w:t xml:space="preserve">can be found </w:t>
            </w:r>
            <w:r w:rsidR="00EC51C2" w:rsidRPr="00BC5F29">
              <w:rPr>
                <w:rStyle w:val="Hyperlink"/>
                <w:noProof/>
              </w:rPr>
              <w:t>here.</w:t>
            </w:r>
            <w:r w:rsidR="00EC51C2">
              <w:rPr>
                <w:noProof/>
                <w:webHidden/>
              </w:rPr>
              <w:tab/>
            </w:r>
            <w:r w:rsidR="00EC51C2">
              <w:rPr>
                <w:noProof/>
                <w:webHidden/>
              </w:rPr>
              <w:fldChar w:fldCharType="begin"/>
            </w:r>
            <w:r w:rsidR="00EC51C2">
              <w:rPr>
                <w:noProof/>
                <w:webHidden/>
              </w:rPr>
              <w:instrText xml:space="preserve"> PAGEREF _Toc108173908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5EE9C4CA" w14:textId="0034DCCC"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09" w:history="1">
            <w:r w:rsidR="00EC51C2" w:rsidRPr="00BC5F29">
              <w:rPr>
                <w:rStyle w:val="Hyperlink"/>
                <w:rFonts w:eastAsia="Arial" w:cs="Arial"/>
                <w:noProof/>
              </w:rPr>
              <w:t xml:space="preserve">Approved </w:t>
            </w:r>
            <w:r w:rsidR="00EC51C2" w:rsidRPr="00BC5F29">
              <w:rPr>
                <w:rStyle w:val="Hyperlink"/>
                <w:noProof/>
              </w:rPr>
              <w:t>School Calendars</w:t>
            </w:r>
            <w:r w:rsidR="00EC51C2">
              <w:rPr>
                <w:noProof/>
                <w:webHidden/>
              </w:rPr>
              <w:tab/>
            </w:r>
            <w:r w:rsidR="00EC51C2">
              <w:rPr>
                <w:noProof/>
                <w:webHidden/>
              </w:rPr>
              <w:fldChar w:fldCharType="begin"/>
            </w:r>
            <w:r w:rsidR="00EC51C2">
              <w:rPr>
                <w:noProof/>
                <w:webHidden/>
              </w:rPr>
              <w:instrText xml:space="preserve"> PAGEREF _Toc108173909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492F6CB2" w14:textId="74DCA9FC"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0" w:history="1">
            <w:r w:rsidR="00EC51C2" w:rsidRPr="00BC5F29">
              <w:rPr>
                <w:rStyle w:val="Hyperlink"/>
                <w:noProof/>
              </w:rPr>
              <w:t>School List</w:t>
            </w:r>
            <w:r w:rsidR="00EC51C2">
              <w:rPr>
                <w:noProof/>
                <w:webHidden/>
              </w:rPr>
              <w:tab/>
            </w:r>
            <w:r w:rsidR="00EC51C2">
              <w:rPr>
                <w:noProof/>
                <w:webHidden/>
              </w:rPr>
              <w:fldChar w:fldCharType="begin"/>
            </w:r>
            <w:r w:rsidR="00EC51C2">
              <w:rPr>
                <w:noProof/>
                <w:webHidden/>
              </w:rPr>
              <w:instrText xml:space="preserve"> PAGEREF _Toc108173910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3B69D769" w14:textId="2AD90BB8"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1" w:history="1">
            <w:r w:rsidR="00EC51C2" w:rsidRPr="00BC5F29">
              <w:rPr>
                <w:rStyle w:val="Hyperlink"/>
                <w:noProof/>
              </w:rPr>
              <w:t>School Start and Dismissal Times</w:t>
            </w:r>
            <w:r w:rsidR="00EC51C2">
              <w:rPr>
                <w:noProof/>
                <w:webHidden/>
              </w:rPr>
              <w:tab/>
            </w:r>
            <w:r w:rsidR="00EC51C2">
              <w:rPr>
                <w:noProof/>
                <w:webHidden/>
              </w:rPr>
              <w:fldChar w:fldCharType="begin"/>
            </w:r>
            <w:r w:rsidR="00EC51C2">
              <w:rPr>
                <w:noProof/>
                <w:webHidden/>
              </w:rPr>
              <w:instrText xml:space="preserve"> PAGEREF _Toc108173911 \h </w:instrText>
            </w:r>
            <w:r w:rsidR="00EC51C2">
              <w:rPr>
                <w:noProof/>
                <w:webHidden/>
              </w:rPr>
            </w:r>
            <w:r w:rsidR="00EC51C2">
              <w:rPr>
                <w:noProof/>
                <w:webHidden/>
              </w:rPr>
              <w:fldChar w:fldCharType="separate"/>
            </w:r>
            <w:r w:rsidR="00EC51C2">
              <w:rPr>
                <w:noProof/>
                <w:webHidden/>
              </w:rPr>
              <w:t>3</w:t>
            </w:r>
            <w:r w:rsidR="00EC51C2">
              <w:rPr>
                <w:noProof/>
                <w:webHidden/>
              </w:rPr>
              <w:fldChar w:fldCharType="end"/>
            </w:r>
          </w:hyperlink>
        </w:p>
        <w:p w14:paraId="66799C74" w14:textId="5E8C2E6B"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12" w:history="1">
            <w:r w:rsidR="00EC51C2" w:rsidRPr="00BC5F29">
              <w:rPr>
                <w:rStyle w:val="Hyperlink"/>
                <w:noProof/>
              </w:rPr>
              <w:t>Strategic Plan – Pathways to Learning</w:t>
            </w:r>
            <w:r w:rsidR="00EC51C2">
              <w:rPr>
                <w:noProof/>
                <w:webHidden/>
              </w:rPr>
              <w:tab/>
            </w:r>
            <w:r w:rsidR="00EC51C2">
              <w:rPr>
                <w:noProof/>
                <w:webHidden/>
              </w:rPr>
              <w:fldChar w:fldCharType="begin"/>
            </w:r>
            <w:r w:rsidR="00EC51C2">
              <w:rPr>
                <w:noProof/>
                <w:webHidden/>
              </w:rPr>
              <w:instrText xml:space="preserve"> PAGEREF _Toc108173912 \h </w:instrText>
            </w:r>
            <w:r w:rsidR="00EC51C2">
              <w:rPr>
                <w:noProof/>
                <w:webHidden/>
              </w:rPr>
            </w:r>
            <w:r w:rsidR="00EC51C2">
              <w:rPr>
                <w:noProof/>
                <w:webHidden/>
              </w:rPr>
              <w:fldChar w:fldCharType="separate"/>
            </w:r>
            <w:r w:rsidR="00EC51C2">
              <w:rPr>
                <w:noProof/>
                <w:webHidden/>
              </w:rPr>
              <w:t>4</w:t>
            </w:r>
            <w:r w:rsidR="00EC51C2">
              <w:rPr>
                <w:noProof/>
                <w:webHidden/>
              </w:rPr>
              <w:fldChar w:fldCharType="end"/>
            </w:r>
          </w:hyperlink>
        </w:p>
        <w:p w14:paraId="6273E8A7" w14:textId="311D42BC"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3" w:history="1">
            <w:r w:rsidR="00EC51C2" w:rsidRPr="00BC5F29">
              <w:rPr>
                <w:rStyle w:val="Hyperlink"/>
                <w:noProof/>
              </w:rPr>
              <w:t>Framework for Enhancing Student Learning found here.</w:t>
            </w:r>
            <w:r w:rsidR="00EC51C2">
              <w:rPr>
                <w:noProof/>
                <w:webHidden/>
              </w:rPr>
              <w:tab/>
            </w:r>
            <w:r w:rsidR="00EC51C2">
              <w:rPr>
                <w:noProof/>
                <w:webHidden/>
              </w:rPr>
              <w:fldChar w:fldCharType="begin"/>
            </w:r>
            <w:r w:rsidR="00EC51C2">
              <w:rPr>
                <w:noProof/>
                <w:webHidden/>
              </w:rPr>
              <w:instrText xml:space="preserve"> PAGEREF _Toc108173913 \h </w:instrText>
            </w:r>
            <w:r w:rsidR="00EC51C2">
              <w:rPr>
                <w:noProof/>
                <w:webHidden/>
              </w:rPr>
            </w:r>
            <w:r w:rsidR="00EC51C2">
              <w:rPr>
                <w:noProof/>
                <w:webHidden/>
              </w:rPr>
              <w:fldChar w:fldCharType="separate"/>
            </w:r>
            <w:r w:rsidR="00EC51C2">
              <w:rPr>
                <w:noProof/>
                <w:webHidden/>
              </w:rPr>
              <w:t>5</w:t>
            </w:r>
            <w:r w:rsidR="00EC51C2">
              <w:rPr>
                <w:noProof/>
                <w:webHidden/>
              </w:rPr>
              <w:fldChar w:fldCharType="end"/>
            </w:r>
          </w:hyperlink>
        </w:p>
        <w:p w14:paraId="13B138B2" w14:textId="7BEE3A04"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4" w:history="1">
            <w:r w:rsidR="00EC51C2" w:rsidRPr="00BC5F29">
              <w:rPr>
                <w:rStyle w:val="Hyperlink"/>
                <w:noProof/>
              </w:rPr>
              <w:t>Enhancement Agreement found here.</w:t>
            </w:r>
            <w:r w:rsidR="00EC51C2">
              <w:rPr>
                <w:noProof/>
                <w:webHidden/>
              </w:rPr>
              <w:tab/>
            </w:r>
            <w:r w:rsidR="00EC51C2">
              <w:rPr>
                <w:noProof/>
                <w:webHidden/>
              </w:rPr>
              <w:fldChar w:fldCharType="begin"/>
            </w:r>
            <w:r w:rsidR="00EC51C2">
              <w:rPr>
                <w:noProof/>
                <w:webHidden/>
              </w:rPr>
              <w:instrText xml:space="preserve"> PAGEREF _Toc108173914 \h </w:instrText>
            </w:r>
            <w:r w:rsidR="00EC51C2">
              <w:rPr>
                <w:noProof/>
                <w:webHidden/>
              </w:rPr>
            </w:r>
            <w:r w:rsidR="00EC51C2">
              <w:rPr>
                <w:noProof/>
                <w:webHidden/>
              </w:rPr>
              <w:fldChar w:fldCharType="separate"/>
            </w:r>
            <w:r w:rsidR="00EC51C2">
              <w:rPr>
                <w:noProof/>
                <w:webHidden/>
              </w:rPr>
              <w:t>5</w:t>
            </w:r>
            <w:r w:rsidR="00EC51C2">
              <w:rPr>
                <w:noProof/>
                <w:webHidden/>
              </w:rPr>
              <w:fldChar w:fldCharType="end"/>
            </w:r>
          </w:hyperlink>
        </w:p>
        <w:p w14:paraId="10D8B8F8" w14:textId="04D95BC1"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5" w:history="1">
            <w:r w:rsidR="00EC51C2" w:rsidRPr="00BC5F29">
              <w:rPr>
                <w:rStyle w:val="Hyperlink"/>
                <w:noProof/>
              </w:rPr>
              <w:t>The School Action Plans</w:t>
            </w:r>
            <w:r w:rsidR="00EC51C2">
              <w:rPr>
                <w:noProof/>
                <w:webHidden/>
              </w:rPr>
              <w:tab/>
            </w:r>
            <w:r w:rsidR="00EC51C2">
              <w:rPr>
                <w:noProof/>
                <w:webHidden/>
              </w:rPr>
              <w:fldChar w:fldCharType="begin"/>
            </w:r>
            <w:r w:rsidR="00EC51C2">
              <w:rPr>
                <w:noProof/>
                <w:webHidden/>
              </w:rPr>
              <w:instrText xml:space="preserve"> PAGEREF _Toc108173915 \h </w:instrText>
            </w:r>
            <w:r w:rsidR="00EC51C2">
              <w:rPr>
                <w:noProof/>
                <w:webHidden/>
              </w:rPr>
            </w:r>
            <w:r w:rsidR="00EC51C2">
              <w:rPr>
                <w:noProof/>
                <w:webHidden/>
              </w:rPr>
              <w:fldChar w:fldCharType="separate"/>
            </w:r>
            <w:r w:rsidR="00EC51C2">
              <w:rPr>
                <w:noProof/>
                <w:webHidden/>
              </w:rPr>
              <w:t>5</w:t>
            </w:r>
            <w:r w:rsidR="00EC51C2">
              <w:rPr>
                <w:noProof/>
                <w:webHidden/>
              </w:rPr>
              <w:fldChar w:fldCharType="end"/>
            </w:r>
          </w:hyperlink>
        </w:p>
        <w:p w14:paraId="653CAD53" w14:textId="3FFF1F93"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6" w:history="1">
            <w:r w:rsidR="00EC51C2" w:rsidRPr="00BC5F29">
              <w:rPr>
                <w:rStyle w:val="Hyperlink"/>
                <w:noProof/>
              </w:rPr>
              <w:t>District Committees</w:t>
            </w:r>
            <w:r w:rsidR="00EC51C2">
              <w:rPr>
                <w:noProof/>
                <w:webHidden/>
              </w:rPr>
              <w:tab/>
            </w:r>
            <w:r w:rsidR="00EC51C2">
              <w:rPr>
                <w:noProof/>
                <w:webHidden/>
              </w:rPr>
              <w:fldChar w:fldCharType="begin"/>
            </w:r>
            <w:r w:rsidR="00EC51C2">
              <w:rPr>
                <w:noProof/>
                <w:webHidden/>
              </w:rPr>
              <w:instrText xml:space="preserve"> PAGEREF _Toc108173916 \h </w:instrText>
            </w:r>
            <w:r w:rsidR="00EC51C2">
              <w:rPr>
                <w:noProof/>
                <w:webHidden/>
              </w:rPr>
            </w:r>
            <w:r w:rsidR="00EC51C2">
              <w:rPr>
                <w:noProof/>
                <w:webHidden/>
              </w:rPr>
              <w:fldChar w:fldCharType="separate"/>
            </w:r>
            <w:r w:rsidR="00EC51C2">
              <w:rPr>
                <w:noProof/>
                <w:webHidden/>
              </w:rPr>
              <w:t>5</w:t>
            </w:r>
            <w:r w:rsidR="00EC51C2">
              <w:rPr>
                <w:noProof/>
                <w:webHidden/>
              </w:rPr>
              <w:fldChar w:fldCharType="end"/>
            </w:r>
          </w:hyperlink>
        </w:p>
        <w:p w14:paraId="63D241EF" w14:textId="3C3945BC"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17" w:history="1">
            <w:r w:rsidR="00EC51C2" w:rsidRPr="00BC5F29">
              <w:rPr>
                <w:rStyle w:val="Hyperlink"/>
                <w:noProof/>
              </w:rPr>
              <w:t>GENERAL INFORMATION</w:t>
            </w:r>
            <w:r w:rsidR="00EC51C2">
              <w:rPr>
                <w:noProof/>
                <w:webHidden/>
              </w:rPr>
              <w:tab/>
            </w:r>
            <w:r w:rsidR="00EC51C2">
              <w:rPr>
                <w:noProof/>
                <w:webHidden/>
              </w:rPr>
              <w:fldChar w:fldCharType="begin"/>
            </w:r>
            <w:r w:rsidR="00EC51C2">
              <w:rPr>
                <w:noProof/>
                <w:webHidden/>
              </w:rPr>
              <w:instrText xml:space="preserve"> PAGEREF _Toc108173917 \h </w:instrText>
            </w:r>
            <w:r w:rsidR="00EC51C2">
              <w:rPr>
                <w:noProof/>
                <w:webHidden/>
              </w:rPr>
            </w:r>
            <w:r w:rsidR="00EC51C2">
              <w:rPr>
                <w:noProof/>
                <w:webHidden/>
              </w:rPr>
              <w:fldChar w:fldCharType="separate"/>
            </w:r>
            <w:r w:rsidR="00EC51C2">
              <w:rPr>
                <w:noProof/>
                <w:webHidden/>
              </w:rPr>
              <w:t>6</w:t>
            </w:r>
            <w:r w:rsidR="00EC51C2">
              <w:rPr>
                <w:noProof/>
                <w:webHidden/>
              </w:rPr>
              <w:fldChar w:fldCharType="end"/>
            </w:r>
          </w:hyperlink>
        </w:p>
        <w:p w14:paraId="14386689" w14:textId="04F0066B"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8" w:history="1">
            <w:r w:rsidR="00EC51C2" w:rsidRPr="00BC5F29">
              <w:rPr>
                <w:rStyle w:val="Hyperlink"/>
                <w:noProof/>
              </w:rPr>
              <w:t>Reporting Child Abuse or Neglect</w:t>
            </w:r>
            <w:r w:rsidR="00EC51C2">
              <w:rPr>
                <w:noProof/>
                <w:webHidden/>
              </w:rPr>
              <w:tab/>
            </w:r>
            <w:r w:rsidR="00EC51C2">
              <w:rPr>
                <w:noProof/>
                <w:webHidden/>
              </w:rPr>
              <w:fldChar w:fldCharType="begin"/>
            </w:r>
            <w:r w:rsidR="00EC51C2">
              <w:rPr>
                <w:noProof/>
                <w:webHidden/>
              </w:rPr>
              <w:instrText xml:space="preserve"> PAGEREF _Toc108173918 \h </w:instrText>
            </w:r>
            <w:r w:rsidR="00EC51C2">
              <w:rPr>
                <w:noProof/>
                <w:webHidden/>
              </w:rPr>
            </w:r>
            <w:r w:rsidR="00EC51C2">
              <w:rPr>
                <w:noProof/>
                <w:webHidden/>
              </w:rPr>
              <w:fldChar w:fldCharType="separate"/>
            </w:r>
            <w:r w:rsidR="00EC51C2">
              <w:rPr>
                <w:noProof/>
                <w:webHidden/>
              </w:rPr>
              <w:t>6</w:t>
            </w:r>
            <w:r w:rsidR="00EC51C2">
              <w:rPr>
                <w:noProof/>
                <w:webHidden/>
              </w:rPr>
              <w:fldChar w:fldCharType="end"/>
            </w:r>
          </w:hyperlink>
        </w:p>
        <w:p w14:paraId="52C26126" w14:textId="57904FB4"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19" w:history="1">
            <w:r w:rsidR="00EC51C2" w:rsidRPr="00BC5F29">
              <w:rPr>
                <w:rStyle w:val="Hyperlink"/>
                <w:noProof/>
              </w:rPr>
              <w:t>Confidentiality and Privacy</w:t>
            </w:r>
            <w:r w:rsidR="00EC51C2">
              <w:rPr>
                <w:noProof/>
                <w:webHidden/>
              </w:rPr>
              <w:tab/>
            </w:r>
            <w:r w:rsidR="00EC51C2">
              <w:rPr>
                <w:noProof/>
                <w:webHidden/>
              </w:rPr>
              <w:fldChar w:fldCharType="begin"/>
            </w:r>
            <w:r w:rsidR="00EC51C2">
              <w:rPr>
                <w:noProof/>
                <w:webHidden/>
              </w:rPr>
              <w:instrText xml:space="preserve"> PAGEREF _Toc108173919 \h </w:instrText>
            </w:r>
            <w:r w:rsidR="00EC51C2">
              <w:rPr>
                <w:noProof/>
                <w:webHidden/>
              </w:rPr>
            </w:r>
            <w:r w:rsidR="00EC51C2">
              <w:rPr>
                <w:noProof/>
                <w:webHidden/>
              </w:rPr>
              <w:fldChar w:fldCharType="separate"/>
            </w:r>
            <w:r w:rsidR="00EC51C2">
              <w:rPr>
                <w:noProof/>
                <w:webHidden/>
              </w:rPr>
              <w:t>6</w:t>
            </w:r>
            <w:r w:rsidR="00EC51C2">
              <w:rPr>
                <w:noProof/>
                <w:webHidden/>
              </w:rPr>
              <w:fldChar w:fldCharType="end"/>
            </w:r>
          </w:hyperlink>
        </w:p>
        <w:p w14:paraId="0615BE4F" w14:textId="63EE0C8A"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0" w:history="1">
            <w:r w:rsidR="00EC51C2" w:rsidRPr="00BC5F29">
              <w:rPr>
                <w:rStyle w:val="Hyperlink"/>
                <w:noProof/>
              </w:rPr>
              <w:t>District Website, Office 365 &amp; Communication</w:t>
            </w:r>
            <w:r w:rsidR="00EC51C2">
              <w:rPr>
                <w:noProof/>
                <w:webHidden/>
              </w:rPr>
              <w:tab/>
            </w:r>
            <w:r w:rsidR="00EC51C2">
              <w:rPr>
                <w:noProof/>
                <w:webHidden/>
              </w:rPr>
              <w:fldChar w:fldCharType="begin"/>
            </w:r>
            <w:r w:rsidR="00EC51C2">
              <w:rPr>
                <w:noProof/>
                <w:webHidden/>
              </w:rPr>
              <w:instrText xml:space="preserve"> PAGEREF _Toc108173920 \h </w:instrText>
            </w:r>
            <w:r w:rsidR="00EC51C2">
              <w:rPr>
                <w:noProof/>
                <w:webHidden/>
              </w:rPr>
            </w:r>
            <w:r w:rsidR="00EC51C2">
              <w:rPr>
                <w:noProof/>
                <w:webHidden/>
              </w:rPr>
              <w:fldChar w:fldCharType="separate"/>
            </w:r>
            <w:r w:rsidR="00EC51C2">
              <w:rPr>
                <w:noProof/>
                <w:webHidden/>
              </w:rPr>
              <w:t>7</w:t>
            </w:r>
            <w:r w:rsidR="00EC51C2">
              <w:rPr>
                <w:noProof/>
                <w:webHidden/>
              </w:rPr>
              <w:fldChar w:fldCharType="end"/>
            </w:r>
          </w:hyperlink>
        </w:p>
        <w:p w14:paraId="0B328577" w14:textId="38E52C0B"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21" w:history="1">
            <w:r w:rsidR="00EC51C2" w:rsidRPr="00BC5F29">
              <w:rPr>
                <w:rStyle w:val="Hyperlink"/>
                <w:noProof/>
              </w:rPr>
              <w:t>WHAT YOU NEED TO KNOW TO START WORK</w:t>
            </w:r>
            <w:r w:rsidR="00EC51C2">
              <w:rPr>
                <w:noProof/>
                <w:webHidden/>
              </w:rPr>
              <w:tab/>
            </w:r>
            <w:r w:rsidR="00EC51C2">
              <w:rPr>
                <w:noProof/>
                <w:webHidden/>
              </w:rPr>
              <w:fldChar w:fldCharType="begin"/>
            </w:r>
            <w:r w:rsidR="00EC51C2">
              <w:rPr>
                <w:noProof/>
                <w:webHidden/>
              </w:rPr>
              <w:instrText xml:space="preserve"> PAGEREF _Toc108173921 \h </w:instrText>
            </w:r>
            <w:r w:rsidR="00EC51C2">
              <w:rPr>
                <w:noProof/>
                <w:webHidden/>
              </w:rPr>
            </w:r>
            <w:r w:rsidR="00EC51C2">
              <w:rPr>
                <w:noProof/>
                <w:webHidden/>
              </w:rPr>
              <w:fldChar w:fldCharType="separate"/>
            </w:r>
            <w:r w:rsidR="00EC51C2">
              <w:rPr>
                <w:noProof/>
                <w:webHidden/>
              </w:rPr>
              <w:t>8</w:t>
            </w:r>
            <w:r w:rsidR="00EC51C2">
              <w:rPr>
                <w:noProof/>
                <w:webHidden/>
              </w:rPr>
              <w:fldChar w:fldCharType="end"/>
            </w:r>
          </w:hyperlink>
        </w:p>
        <w:p w14:paraId="2C36D284" w14:textId="5D611839" w:rsidR="00EC51C2" w:rsidRDefault="00832C75">
          <w:pPr>
            <w:pStyle w:val="TOC3"/>
            <w:tabs>
              <w:tab w:val="right" w:leader="dot" w:pos="9350"/>
            </w:tabs>
            <w:rPr>
              <w:rFonts w:asciiTheme="minorHAnsi" w:eastAsiaTheme="minorEastAsia" w:hAnsiTheme="minorHAnsi" w:cstheme="minorBidi"/>
              <w:noProof/>
              <w:color w:val="auto"/>
              <w:sz w:val="22"/>
              <w:lang w:val="en-CA" w:eastAsia="en-CA"/>
            </w:rPr>
          </w:pPr>
          <w:hyperlink w:anchor="_Toc108173922" w:history="1">
            <w:r w:rsidR="00EC51C2" w:rsidRPr="00BC5F29">
              <w:rPr>
                <w:rStyle w:val="Hyperlink"/>
                <w:noProof/>
              </w:rPr>
              <w:t>Absence/Dispatch System (ADS) Leave Request Process – (PowerSchool SRB)</w:t>
            </w:r>
            <w:r w:rsidR="00EC51C2">
              <w:rPr>
                <w:noProof/>
                <w:webHidden/>
              </w:rPr>
              <w:tab/>
            </w:r>
            <w:r w:rsidR="00EC51C2">
              <w:rPr>
                <w:noProof/>
                <w:webHidden/>
              </w:rPr>
              <w:fldChar w:fldCharType="begin"/>
            </w:r>
            <w:r w:rsidR="00EC51C2">
              <w:rPr>
                <w:noProof/>
                <w:webHidden/>
              </w:rPr>
              <w:instrText xml:space="preserve"> PAGEREF _Toc108173922 \h </w:instrText>
            </w:r>
            <w:r w:rsidR="00EC51C2">
              <w:rPr>
                <w:noProof/>
                <w:webHidden/>
              </w:rPr>
            </w:r>
            <w:r w:rsidR="00EC51C2">
              <w:rPr>
                <w:noProof/>
                <w:webHidden/>
              </w:rPr>
              <w:fldChar w:fldCharType="separate"/>
            </w:r>
            <w:r w:rsidR="00EC51C2">
              <w:rPr>
                <w:noProof/>
                <w:webHidden/>
              </w:rPr>
              <w:t>8</w:t>
            </w:r>
            <w:r w:rsidR="00EC51C2">
              <w:rPr>
                <w:noProof/>
                <w:webHidden/>
              </w:rPr>
              <w:fldChar w:fldCharType="end"/>
            </w:r>
          </w:hyperlink>
        </w:p>
        <w:p w14:paraId="4E36D2D7" w14:textId="59F7E6A9"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23" w:history="1">
            <w:r w:rsidR="00EC51C2" w:rsidRPr="00BC5F29">
              <w:rPr>
                <w:rStyle w:val="Hyperlink"/>
                <w:noProof/>
              </w:rPr>
              <w:t>HEALTH AND SAFETY</w:t>
            </w:r>
            <w:r w:rsidR="00EC51C2">
              <w:rPr>
                <w:noProof/>
                <w:webHidden/>
              </w:rPr>
              <w:tab/>
            </w:r>
            <w:r w:rsidR="00EC51C2">
              <w:rPr>
                <w:noProof/>
                <w:webHidden/>
              </w:rPr>
              <w:fldChar w:fldCharType="begin"/>
            </w:r>
            <w:r w:rsidR="00EC51C2">
              <w:rPr>
                <w:noProof/>
                <w:webHidden/>
              </w:rPr>
              <w:instrText xml:space="preserve"> PAGEREF _Toc108173923 \h </w:instrText>
            </w:r>
            <w:r w:rsidR="00EC51C2">
              <w:rPr>
                <w:noProof/>
                <w:webHidden/>
              </w:rPr>
            </w:r>
            <w:r w:rsidR="00EC51C2">
              <w:rPr>
                <w:noProof/>
                <w:webHidden/>
              </w:rPr>
              <w:fldChar w:fldCharType="separate"/>
            </w:r>
            <w:r w:rsidR="00EC51C2">
              <w:rPr>
                <w:noProof/>
                <w:webHidden/>
              </w:rPr>
              <w:t>9</w:t>
            </w:r>
            <w:r w:rsidR="00EC51C2">
              <w:rPr>
                <w:noProof/>
                <w:webHidden/>
              </w:rPr>
              <w:fldChar w:fldCharType="end"/>
            </w:r>
          </w:hyperlink>
        </w:p>
        <w:p w14:paraId="2843677C" w14:textId="1D3AE63A"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4" w:history="1">
            <w:r w:rsidR="00EC51C2" w:rsidRPr="00BC5F29">
              <w:rPr>
                <w:rStyle w:val="Hyperlink"/>
                <w:noProof/>
              </w:rPr>
              <w:t>Emergency Quick Reference Guide</w:t>
            </w:r>
            <w:r w:rsidR="00EC51C2">
              <w:rPr>
                <w:noProof/>
                <w:webHidden/>
              </w:rPr>
              <w:tab/>
            </w:r>
            <w:r w:rsidR="00EC51C2">
              <w:rPr>
                <w:noProof/>
                <w:webHidden/>
              </w:rPr>
              <w:fldChar w:fldCharType="begin"/>
            </w:r>
            <w:r w:rsidR="00EC51C2">
              <w:rPr>
                <w:noProof/>
                <w:webHidden/>
              </w:rPr>
              <w:instrText xml:space="preserve"> PAGEREF _Toc108173924 \h </w:instrText>
            </w:r>
            <w:r w:rsidR="00EC51C2">
              <w:rPr>
                <w:noProof/>
                <w:webHidden/>
              </w:rPr>
            </w:r>
            <w:r w:rsidR="00EC51C2">
              <w:rPr>
                <w:noProof/>
                <w:webHidden/>
              </w:rPr>
              <w:fldChar w:fldCharType="separate"/>
            </w:r>
            <w:r w:rsidR="00EC51C2">
              <w:rPr>
                <w:noProof/>
                <w:webHidden/>
              </w:rPr>
              <w:t>9</w:t>
            </w:r>
            <w:r w:rsidR="00EC51C2">
              <w:rPr>
                <w:noProof/>
                <w:webHidden/>
              </w:rPr>
              <w:fldChar w:fldCharType="end"/>
            </w:r>
          </w:hyperlink>
        </w:p>
        <w:p w14:paraId="3CE5D0AC" w14:textId="309CD1C1"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5" w:history="1">
            <w:r w:rsidR="00EC51C2" w:rsidRPr="00BC5F29">
              <w:rPr>
                <w:rStyle w:val="Hyperlink"/>
                <w:noProof/>
              </w:rPr>
              <w:t>Joint Occupational Health &amp; Safety Committees</w:t>
            </w:r>
            <w:r w:rsidR="00EC51C2">
              <w:rPr>
                <w:noProof/>
                <w:webHidden/>
              </w:rPr>
              <w:tab/>
            </w:r>
            <w:r w:rsidR="00EC51C2">
              <w:rPr>
                <w:noProof/>
                <w:webHidden/>
              </w:rPr>
              <w:fldChar w:fldCharType="begin"/>
            </w:r>
            <w:r w:rsidR="00EC51C2">
              <w:rPr>
                <w:noProof/>
                <w:webHidden/>
              </w:rPr>
              <w:instrText xml:space="preserve"> PAGEREF _Toc108173925 \h </w:instrText>
            </w:r>
            <w:r w:rsidR="00EC51C2">
              <w:rPr>
                <w:noProof/>
                <w:webHidden/>
              </w:rPr>
            </w:r>
            <w:r w:rsidR="00EC51C2">
              <w:rPr>
                <w:noProof/>
                <w:webHidden/>
              </w:rPr>
              <w:fldChar w:fldCharType="separate"/>
            </w:r>
            <w:r w:rsidR="00EC51C2">
              <w:rPr>
                <w:noProof/>
                <w:webHidden/>
              </w:rPr>
              <w:t>10</w:t>
            </w:r>
            <w:r w:rsidR="00EC51C2">
              <w:rPr>
                <w:noProof/>
                <w:webHidden/>
              </w:rPr>
              <w:fldChar w:fldCharType="end"/>
            </w:r>
          </w:hyperlink>
        </w:p>
        <w:p w14:paraId="57831B0B" w14:textId="627CB48D"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6" w:history="1">
            <w:r w:rsidR="00EC51C2" w:rsidRPr="00BC5F29">
              <w:rPr>
                <w:rStyle w:val="Hyperlink"/>
                <w:rFonts w:eastAsia="Arial" w:cs="Arial"/>
                <w:noProof/>
              </w:rPr>
              <w:t xml:space="preserve">Mandatory </w:t>
            </w:r>
            <w:r w:rsidR="00EC51C2" w:rsidRPr="00BC5F29">
              <w:rPr>
                <w:rStyle w:val="Hyperlink"/>
                <w:noProof/>
              </w:rPr>
              <w:t>WHMIS and Bullying/Harassment Prevention Training</w:t>
            </w:r>
            <w:r w:rsidR="00EC51C2">
              <w:rPr>
                <w:noProof/>
                <w:webHidden/>
              </w:rPr>
              <w:tab/>
            </w:r>
            <w:r w:rsidR="00EC51C2">
              <w:rPr>
                <w:noProof/>
                <w:webHidden/>
              </w:rPr>
              <w:fldChar w:fldCharType="begin"/>
            </w:r>
            <w:r w:rsidR="00EC51C2">
              <w:rPr>
                <w:noProof/>
                <w:webHidden/>
              </w:rPr>
              <w:instrText xml:space="preserve"> PAGEREF _Toc108173926 \h </w:instrText>
            </w:r>
            <w:r w:rsidR="00EC51C2">
              <w:rPr>
                <w:noProof/>
                <w:webHidden/>
              </w:rPr>
            </w:r>
            <w:r w:rsidR="00EC51C2">
              <w:rPr>
                <w:noProof/>
                <w:webHidden/>
              </w:rPr>
              <w:fldChar w:fldCharType="separate"/>
            </w:r>
            <w:r w:rsidR="00EC51C2">
              <w:rPr>
                <w:noProof/>
                <w:webHidden/>
              </w:rPr>
              <w:t>10</w:t>
            </w:r>
            <w:r w:rsidR="00EC51C2">
              <w:rPr>
                <w:noProof/>
                <w:webHidden/>
              </w:rPr>
              <w:fldChar w:fldCharType="end"/>
            </w:r>
          </w:hyperlink>
        </w:p>
        <w:p w14:paraId="5BB1568D" w14:textId="1D022369"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7" w:history="1">
            <w:r w:rsidR="00EC51C2" w:rsidRPr="00BC5F29">
              <w:rPr>
                <w:rStyle w:val="Hyperlink"/>
                <w:noProof/>
              </w:rPr>
              <w:t>Violence Prevention</w:t>
            </w:r>
            <w:r w:rsidR="00EC51C2">
              <w:rPr>
                <w:noProof/>
                <w:webHidden/>
              </w:rPr>
              <w:tab/>
            </w:r>
            <w:r w:rsidR="00EC51C2">
              <w:rPr>
                <w:noProof/>
                <w:webHidden/>
              </w:rPr>
              <w:fldChar w:fldCharType="begin"/>
            </w:r>
            <w:r w:rsidR="00EC51C2">
              <w:rPr>
                <w:noProof/>
                <w:webHidden/>
              </w:rPr>
              <w:instrText xml:space="preserve"> PAGEREF _Toc108173927 \h </w:instrText>
            </w:r>
            <w:r w:rsidR="00EC51C2">
              <w:rPr>
                <w:noProof/>
                <w:webHidden/>
              </w:rPr>
            </w:r>
            <w:r w:rsidR="00EC51C2">
              <w:rPr>
                <w:noProof/>
                <w:webHidden/>
              </w:rPr>
              <w:fldChar w:fldCharType="separate"/>
            </w:r>
            <w:r w:rsidR="00EC51C2">
              <w:rPr>
                <w:noProof/>
                <w:webHidden/>
              </w:rPr>
              <w:t>10</w:t>
            </w:r>
            <w:r w:rsidR="00EC51C2">
              <w:rPr>
                <w:noProof/>
                <w:webHidden/>
              </w:rPr>
              <w:fldChar w:fldCharType="end"/>
            </w:r>
          </w:hyperlink>
        </w:p>
        <w:p w14:paraId="3D524C18" w14:textId="3B50C3BE"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8" w:history="1">
            <w:r w:rsidR="00EC51C2" w:rsidRPr="00BC5F29">
              <w:rPr>
                <w:rStyle w:val="Hyperlink"/>
                <w:noProof/>
              </w:rPr>
              <w:t>Physical Restraint and Seclusion</w:t>
            </w:r>
            <w:r w:rsidR="00EC51C2">
              <w:rPr>
                <w:noProof/>
                <w:webHidden/>
              </w:rPr>
              <w:tab/>
            </w:r>
            <w:r w:rsidR="00EC51C2">
              <w:rPr>
                <w:noProof/>
                <w:webHidden/>
              </w:rPr>
              <w:fldChar w:fldCharType="begin"/>
            </w:r>
            <w:r w:rsidR="00EC51C2">
              <w:rPr>
                <w:noProof/>
                <w:webHidden/>
              </w:rPr>
              <w:instrText xml:space="preserve"> PAGEREF _Toc108173928 \h </w:instrText>
            </w:r>
            <w:r w:rsidR="00EC51C2">
              <w:rPr>
                <w:noProof/>
                <w:webHidden/>
              </w:rPr>
            </w:r>
            <w:r w:rsidR="00EC51C2">
              <w:rPr>
                <w:noProof/>
                <w:webHidden/>
              </w:rPr>
              <w:fldChar w:fldCharType="separate"/>
            </w:r>
            <w:r w:rsidR="00EC51C2">
              <w:rPr>
                <w:noProof/>
                <w:webHidden/>
              </w:rPr>
              <w:t>11</w:t>
            </w:r>
            <w:r w:rsidR="00EC51C2">
              <w:rPr>
                <w:noProof/>
                <w:webHidden/>
              </w:rPr>
              <w:fldChar w:fldCharType="end"/>
            </w:r>
          </w:hyperlink>
        </w:p>
        <w:p w14:paraId="193E0BA3" w14:textId="4CDFCF94"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29" w:history="1">
            <w:r w:rsidR="00EC51C2" w:rsidRPr="00BC5F29">
              <w:rPr>
                <w:rStyle w:val="Hyperlink"/>
                <w:noProof/>
              </w:rPr>
              <w:t>Inclement Weather Days</w:t>
            </w:r>
            <w:r w:rsidR="00EC51C2">
              <w:rPr>
                <w:noProof/>
                <w:webHidden/>
              </w:rPr>
              <w:tab/>
            </w:r>
            <w:r w:rsidR="00EC51C2">
              <w:rPr>
                <w:noProof/>
                <w:webHidden/>
              </w:rPr>
              <w:fldChar w:fldCharType="begin"/>
            </w:r>
            <w:r w:rsidR="00EC51C2">
              <w:rPr>
                <w:noProof/>
                <w:webHidden/>
              </w:rPr>
              <w:instrText xml:space="preserve"> PAGEREF _Toc108173929 \h </w:instrText>
            </w:r>
            <w:r w:rsidR="00EC51C2">
              <w:rPr>
                <w:noProof/>
                <w:webHidden/>
              </w:rPr>
            </w:r>
            <w:r w:rsidR="00EC51C2">
              <w:rPr>
                <w:noProof/>
                <w:webHidden/>
              </w:rPr>
              <w:fldChar w:fldCharType="separate"/>
            </w:r>
            <w:r w:rsidR="00EC51C2">
              <w:rPr>
                <w:noProof/>
                <w:webHidden/>
              </w:rPr>
              <w:t>11</w:t>
            </w:r>
            <w:r w:rsidR="00EC51C2">
              <w:rPr>
                <w:noProof/>
                <w:webHidden/>
              </w:rPr>
              <w:fldChar w:fldCharType="end"/>
            </w:r>
          </w:hyperlink>
        </w:p>
        <w:p w14:paraId="7C513AA9" w14:textId="711860BC"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0" w:history="1">
            <w:r w:rsidR="00EC51C2" w:rsidRPr="00BC5F29">
              <w:rPr>
                <w:rStyle w:val="Hyperlink"/>
                <w:noProof/>
              </w:rPr>
              <w:t>Purchasing Protocol</w:t>
            </w:r>
            <w:r w:rsidR="00EC51C2">
              <w:rPr>
                <w:noProof/>
                <w:webHidden/>
              </w:rPr>
              <w:tab/>
            </w:r>
            <w:r w:rsidR="00EC51C2">
              <w:rPr>
                <w:noProof/>
                <w:webHidden/>
              </w:rPr>
              <w:fldChar w:fldCharType="begin"/>
            </w:r>
            <w:r w:rsidR="00EC51C2">
              <w:rPr>
                <w:noProof/>
                <w:webHidden/>
              </w:rPr>
              <w:instrText xml:space="preserve"> PAGEREF _Toc108173930 \h </w:instrText>
            </w:r>
            <w:r w:rsidR="00EC51C2">
              <w:rPr>
                <w:noProof/>
                <w:webHidden/>
              </w:rPr>
            </w:r>
            <w:r w:rsidR="00EC51C2">
              <w:rPr>
                <w:noProof/>
                <w:webHidden/>
              </w:rPr>
              <w:fldChar w:fldCharType="separate"/>
            </w:r>
            <w:r w:rsidR="00EC51C2">
              <w:rPr>
                <w:noProof/>
                <w:webHidden/>
              </w:rPr>
              <w:t>11</w:t>
            </w:r>
            <w:r w:rsidR="00EC51C2">
              <w:rPr>
                <w:noProof/>
                <w:webHidden/>
              </w:rPr>
              <w:fldChar w:fldCharType="end"/>
            </w:r>
          </w:hyperlink>
        </w:p>
        <w:p w14:paraId="53446C6A" w14:textId="08974EBC"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1" w:history="1">
            <w:r w:rsidR="00EC51C2" w:rsidRPr="00BC5F29">
              <w:rPr>
                <w:rStyle w:val="Hyperlink"/>
                <w:noProof/>
              </w:rPr>
              <w:t>Student Account Activities (Fund Raising)</w:t>
            </w:r>
            <w:r w:rsidR="00EC51C2">
              <w:rPr>
                <w:noProof/>
                <w:webHidden/>
              </w:rPr>
              <w:tab/>
            </w:r>
            <w:r w:rsidR="00EC51C2">
              <w:rPr>
                <w:noProof/>
                <w:webHidden/>
              </w:rPr>
              <w:fldChar w:fldCharType="begin"/>
            </w:r>
            <w:r w:rsidR="00EC51C2">
              <w:rPr>
                <w:noProof/>
                <w:webHidden/>
              </w:rPr>
              <w:instrText xml:space="preserve"> PAGEREF _Toc108173931 \h </w:instrText>
            </w:r>
            <w:r w:rsidR="00EC51C2">
              <w:rPr>
                <w:noProof/>
                <w:webHidden/>
              </w:rPr>
            </w:r>
            <w:r w:rsidR="00EC51C2">
              <w:rPr>
                <w:noProof/>
                <w:webHidden/>
              </w:rPr>
              <w:fldChar w:fldCharType="separate"/>
            </w:r>
            <w:r w:rsidR="00EC51C2">
              <w:rPr>
                <w:noProof/>
                <w:webHidden/>
              </w:rPr>
              <w:t>12</w:t>
            </w:r>
            <w:r w:rsidR="00EC51C2">
              <w:rPr>
                <w:noProof/>
                <w:webHidden/>
              </w:rPr>
              <w:fldChar w:fldCharType="end"/>
            </w:r>
          </w:hyperlink>
        </w:p>
        <w:p w14:paraId="030004A4" w14:textId="0300DFD8"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2" w:history="1">
            <w:r w:rsidR="00EC51C2" w:rsidRPr="00BC5F29">
              <w:rPr>
                <w:rStyle w:val="Hyperlink"/>
                <w:noProof/>
              </w:rPr>
              <w:t>FSEAP – Your Employee and Family Assistance Program</w:t>
            </w:r>
            <w:r w:rsidR="00EC51C2">
              <w:rPr>
                <w:noProof/>
                <w:webHidden/>
              </w:rPr>
              <w:tab/>
            </w:r>
            <w:r w:rsidR="00EC51C2">
              <w:rPr>
                <w:noProof/>
                <w:webHidden/>
              </w:rPr>
              <w:fldChar w:fldCharType="begin"/>
            </w:r>
            <w:r w:rsidR="00EC51C2">
              <w:rPr>
                <w:noProof/>
                <w:webHidden/>
              </w:rPr>
              <w:instrText xml:space="preserve"> PAGEREF _Toc108173932 \h </w:instrText>
            </w:r>
            <w:r w:rsidR="00EC51C2">
              <w:rPr>
                <w:noProof/>
                <w:webHidden/>
              </w:rPr>
            </w:r>
            <w:r w:rsidR="00EC51C2">
              <w:rPr>
                <w:noProof/>
                <w:webHidden/>
              </w:rPr>
              <w:fldChar w:fldCharType="separate"/>
            </w:r>
            <w:r w:rsidR="00EC51C2">
              <w:rPr>
                <w:noProof/>
                <w:webHidden/>
              </w:rPr>
              <w:t>12</w:t>
            </w:r>
            <w:r w:rsidR="00EC51C2">
              <w:rPr>
                <w:noProof/>
                <w:webHidden/>
              </w:rPr>
              <w:fldChar w:fldCharType="end"/>
            </w:r>
          </w:hyperlink>
        </w:p>
        <w:p w14:paraId="32BEAACC" w14:textId="17ABC6B2"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3" w:history="1">
            <w:r w:rsidR="00EC51C2" w:rsidRPr="00BC5F29">
              <w:rPr>
                <w:rStyle w:val="Hyperlink"/>
                <w:rFonts w:eastAsia="Arial"/>
                <w:noProof/>
              </w:rPr>
              <w:t xml:space="preserve">Expectations for </w:t>
            </w:r>
            <w:r w:rsidR="00EC51C2" w:rsidRPr="00BC5F29">
              <w:rPr>
                <w:rStyle w:val="Hyperlink"/>
                <w:noProof/>
              </w:rPr>
              <w:t>Work Related Activities</w:t>
            </w:r>
            <w:r w:rsidR="00EC51C2">
              <w:rPr>
                <w:noProof/>
                <w:webHidden/>
              </w:rPr>
              <w:tab/>
            </w:r>
            <w:r w:rsidR="00EC51C2">
              <w:rPr>
                <w:noProof/>
                <w:webHidden/>
              </w:rPr>
              <w:fldChar w:fldCharType="begin"/>
            </w:r>
            <w:r w:rsidR="00EC51C2">
              <w:rPr>
                <w:noProof/>
                <w:webHidden/>
              </w:rPr>
              <w:instrText xml:space="preserve"> PAGEREF _Toc108173933 \h </w:instrText>
            </w:r>
            <w:r w:rsidR="00EC51C2">
              <w:rPr>
                <w:noProof/>
                <w:webHidden/>
              </w:rPr>
            </w:r>
            <w:r w:rsidR="00EC51C2">
              <w:rPr>
                <w:noProof/>
                <w:webHidden/>
              </w:rPr>
              <w:fldChar w:fldCharType="separate"/>
            </w:r>
            <w:r w:rsidR="00EC51C2">
              <w:rPr>
                <w:noProof/>
                <w:webHidden/>
              </w:rPr>
              <w:t>12</w:t>
            </w:r>
            <w:r w:rsidR="00EC51C2">
              <w:rPr>
                <w:noProof/>
                <w:webHidden/>
              </w:rPr>
              <w:fldChar w:fldCharType="end"/>
            </w:r>
          </w:hyperlink>
        </w:p>
        <w:p w14:paraId="57AB15D3" w14:textId="24327134"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34" w:history="1">
            <w:r w:rsidR="00EC51C2" w:rsidRPr="00BC5F29">
              <w:rPr>
                <w:rStyle w:val="Hyperlink"/>
                <w:noProof/>
              </w:rPr>
              <w:t>GOVERNMENT EXPECTATIONS FOR TEACHERS</w:t>
            </w:r>
            <w:r w:rsidR="00EC51C2">
              <w:rPr>
                <w:noProof/>
                <w:webHidden/>
              </w:rPr>
              <w:tab/>
            </w:r>
            <w:r w:rsidR="00EC51C2">
              <w:rPr>
                <w:noProof/>
                <w:webHidden/>
              </w:rPr>
              <w:fldChar w:fldCharType="begin"/>
            </w:r>
            <w:r w:rsidR="00EC51C2">
              <w:rPr>
                <w:noProof/>
                <w:webHidden/>
              </w:rPr>
              <w:instrText xml:space="preserve"> PAGEREF _Toc108173934 \h </w:instrText>
            </w:r>
            <w:r w:rsidR="00EC51C2">
              <w:rPr>
                <w:noProof/>
                <w:webHidden/>
              </w:rPr>
            </w:r>
            <w:r w:rsidR="00EC51C2">
              <w:rPr>
                <w:noProof/>
                <w:webHidden/>
              </w:rPr>
              <w:fldChar w:fldCharType="separate"/>
            </w:r>
            <w:r w:rsidR="00EC51C2">
              <w:rPr>
                <w:noProof/>
                <w:webHidden/>
              </w:rPr>
              <w:t>13</w:t>
            </w:r>
            <w:r w:rsidR="00EC51C2">
              <w:rPr>
                <w:noProof/>
                <w:webHidden/>
              </w:rPr>
              <w:fldChar w:fldCharType="end"/>
            </w:r>
          </w:hyperlink>
        </w:p>
        <w:p w14:paraId="59711598" w14:textId="0BD709B2"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5" w:history="1">
            <w:r w:rsidR="00EC51C2" w:rsidRPr="00BC5F29">
              <w:rPr>
                <w:rStyle w:val="Hyperlink"/>
                <w:noProof/>
              </w:rPr>
              <w:t>Teacher Regulation Branch Professional Standards for BC Educations are:</w:t>
            </w:r>
            <w:r w:rsidR="00EC51C2">
              <w:rPr>
                <w:noProof/>
                <w:webHidden/>
              </w:rPr>
              <w:tab/>
            </w:r>
            <w:r w:rsidR="00EC51C2">
              <w:rPr>
                <w:noProof/>
                <w:webHidden/>
              </w:rPr>
              <w:fldChar w:fldCharType="begin"/>
            </w:r>
            <w:r w:rsidR="00EC51C2">
              <w:rPr>
                <w:noProof/>
                <w:webHidden/>
              </w:rPr>
              <w:instrText xml:space="preserve"> PAGEREF _Toc108173935 \h </w:instrText>
            </w:r>
            <w:r w:rsidR="00EC51C2">
              <w:rPr>
                <w:noProof/>
                <w:webHidden/>
              </w:rPr>
            </w:r>
            <w:r w:rsidR="00EC51C2">
              <w:rPr>
                <w:noProof/>
                <w:webHidden/>
              </w:rPr>
              <w:fldChar w:fldCharType="separate"/>
            </w:r>
            <w:r w:rsidR="00EC51C2">
              <w:rPr>
                <w:noProof/>
                <w:webHidden/>
              </w:rPr>
              <w:t>13</w:t>
            </w:r>
            <w:r w:rsidR="00EC51C2">
              <w:rPr>
                <w:noProof/>
                <w:webHidden/>
              </w:rPr>
              <w:fldChar w:fldCharType="end"/>
            </w:r>
          </w:hyperlink>
        </w:p>
        <w:p w14:paraId="62564F2B" w14:textId="27A94FE4"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36" w:history="1">
            <w:r w:rsidR="00EC51C2" w:rsidRPr="00BC5F29">
              <w:rPr>
                <w:rStyle w:val="Hyperlink"/>
                <w:noProof/>
              </w:rPr>
              <w:t>DISTRICT EXPECTATIONS FOR TEACHERS</w:t>
            </w:r>
            <w:r w:rsidR="00EC51C2">
              <w:rPr>
                <w:noProof/>
                <w:webHidden/>
              </w:rPr>
              <w:tab/>
            </w:r>
            <w:r w:rsidR="00EC51C2">
              <w:rPr>
                <w:noProof/>
                <w:webHidden/>
              </w:rPr>
              <w:fldChar w:fldCharType="begin"/>
            </w:r>
            <w:r w:rsidR="00EC51C2">
              <w:rPr>
                <w:noProof/>
                <w:webHidden/>
              </w:rPr>
              <w:instrText xml:space="preserve"> PAGEREF _Toc108173936 \h </w:instrText>
            </w:r>
            <w:r w:rsidR="00EC51C2">
              <w:rPr>
                <w:noProof/>
                <w:webHidden/>
              </w:rPr>
            </w:r>
            <w:r w:rsidR="00EC51C2">
              <w:rPr>
                <w:noProof/>
                <w:webHidden/>
              </w:rPr>
              <w:fldChar w:fldCharType="separate"/>
            </w:r>
            <w:r w:rsidR="00EC51C2">
              <w:rPr>
                <w:noProof/>
                <w:webHidden/>
              </w:rPr>
              <w:t>14</w:t>
            </w:r>
            <w:r w:rsidR="00EC51C2">
              <w:rPr>
                <w:noProof/>
                <w:webHidden/>
              </w:rPr>
              <w:fldChar w:fldCharType="end"/>
            </w:r>
          </w:hyperlink>
        </w:p>
        <w:p w14:paraId="2428147E" w14:textId="49850614"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7" w:history="1">
            <w:r w:rsidR="00EC51C2" w:rsidRPr="00BC5F29">
              <w:rPr>
                <w:rStyle w:val="Hyperlink"/>
                <w:noProof/>
              </w:rPr>
              <w:t>Expectations for Teachers Teaching On Call (“TTOC”)</w:t>
            </w:r>
            <w:r w:rsidR="00EC51C2">
              <w:rPr>
                <w:noProof/>
                <w:webHidden/>
              </w:rPr>
              <w:tab/>
            </w:r>
            <w:r w:rsidR="00EC51C2">
              <w:rPr>
                <w:noProof/>
                <w:webHidden/>
              </w:rPr>
              <w:fldChar w:fldCharType="begin"/>
            </w:r>
            <w:r w:rsidR="00EC51C2">
              <w:rPr>
                <w:noProof/>
                <w:webHidden/>
              </w:rPr>
              <w:instrText xml:space="preserve"> PAGEREF _Toc108173937 \h </w:instrText>
            </w:r>
            <w:r w:rsidR="00EC51C2">
              <w:rPr>
                <w:noProof/>
                <w:webHidden/>
              </w:rPr>
            </w:r>
            <w:r w:rsidR="00EC51C2">
              <w:rPr>
                <w:noProof/>
                <w:webHidden/>
              </w:rPr>
              <w:fldChar w:fldCharType="separate"/>
            </w:r>
            <w:r w:rsidR="00EC51C2">
              <w:rPr>
                <w:noProof/>
                <w:webHidden/>
              </w:rPr>
              <w:t>15</w:t>
            </w:r>
            <w:r w:rsidR="00EC51C2">
              <w:rPr>
                <w:noProof/>
                <w:webHidden/>
              </w:rPr>
              <w:fldChar w:fldCharType="end"/>
            </w:r>
          </w:hyperlink>
        </w:p>
        <w:p w14:paraId="30A6E085" w14:textId="0769934A" w:rsidR="00EC51C2" w:rsidRDefault="00832C75">
          <w:pPr>
            <w:pStyle w:val="TOC1"/>
            <w:tabs>
              <w:tab w:val="right" w:leader="dot" w:pos="9350"/>
            </w:tabs>
            <w:rPr>
              <w:rFonts w:asciiTheme="minorHAnsi" w:eastAsiaTheme="minorEastAsia" w:hAnsiTheme="minorHAnsi" w:cstheme="minorBidi"/>
              <w:noProof/>
              <w:color w:val="auto"/>
              <w:sz w:val="22"/>
              <w:lang w:val="en-CA" w:eastAsia="en-CA"/>
            </w:rPr>
          </w:pPr>
          <w:hyperlink w:anchor="_Toc108173938" w:history="1">
            <w:r w:rsidR="00EC51C2" w:rsidRPr="00BC5F29">
              <w:rPr>
                <w:rStyle w:val="Hyperlink"/>
                <w:noProof/>
              </w:rPr>
              <w:t>PLANNING AND ASSESSMENT</w:t>
            </w:r>
            <w:r w:rsidR="00EC51C2">
              <w:rPr>
                <w:noProof/>
                <w:webHidden/>
              </w:rPr>
              <w:tab/>
            </w:r>
            <w:r w:rsidR="00EC51C2">
              <w:rPr>
                <w:noProof/>
                <w:webHidden/>
              </w:rPr>
              <w:fldChar w:fldCharType="begin"/>
            </w:r>
            <w:r w:rsidR="00EC51C2">
              <w:rPr>
                <w:noProof/>
                <w:webHidden/>
              </w:rPr>
              <w:instrText xml:space="preserve"> PAGEREF _Toc108173938 \h </w:instrText>
            </w:r>
            <w:r w:rsidR="00EC51C2">
              <w:rPr>
                <w:noProof/>
                <w:webHidden/>
              </w:rPr>
            </w:r>
            <w:r w:rsidR="00EC51C2">
              <w:rPr>
                <w:noProof/>
                <w:webHidden/>
              </w:rPr>
              <w:fldChar w:fldCharType="separate"/>
            </w:r>
            <w:r w:rsidR="00EC51C2">
              <w:rPr>
                <w:noProof/>
                <w:webHidden/>
              </w:rPr>
              <w:t>16</w:t>
            </w:r>
            <w:r w:rsidR="00EC51C2">
              <w:rPr>
                <w:noProof/>
                <w:webHidden/>
              </w:rPr>
              <w:fldChar w:fldCharType="end"/>
            </w:r>
          </w:hyperlink>
        </w:p>
        <w:p w14:paraId="0D001161" w14:textId="26E846C9"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39" w:history="1">
            <w:r w:rsidR="00EC51C2" w:rsidRPr="00BC5F29">
              <w:rPr>
                <w:rStyle w:val="Hyperlink"/>
                <w:noProof/>
              </w:rPr>
              <w:t>Instructional Planning</w:t>
            </w:r>
            <w:r w:rsidR="00EC51C2">
              <w:rPr>
                <w:noProof/>
                <w:webHidden/>
              </w:rPr>
              <w:tab/>
            </w:r>
            <w:r w:rsidR="00EC51C2">
              <w:rPr>
                <w:noProof/>
                <w:webHidden/>
              </w:rPr>
              <w:fldChar w:fldCharType="begin"/>
            </w:r>
            <w:r w:rsidR="00EC51C2">
              <w:rPr>
                <w:noProof/>
                <w:webHidden/>
              </w:rPr>
              <w:instrText xml:space="preserve"> PAGEREF _Toc108173939 \h </w:instrText>
            </w:r>
            <w:r w:rsidR="00EC51C2">
              <w:rPr>
                <w:noProof/>
                <w:webHidden/>
              </w:rPr>
            </w:r>
            <w:r w:rsidR="00EC51C2">
              <w:rPr>
                <w:noProof/>
                <w:webHidden/>
              </w:rPr>
              <w:fldChar w:fldCharType="separate"/>
            </w:r>
            <w:r w:rsidR="00EC51C2">
              <w:rPr>
                <w:noProof/>
                <w:webHidden/>
              </w:rPr>
              <w:t>16</w:t>
            </w:r>
            <w:r w:rsidR="00EC51C2">
              <w:rPr>
                <w:noProof/>
                <w:webHidden/>
              </w:rPr>
              <w:fldChar w:fldCharType="end"/>
            </w:r>
          </w:hyperlink>
        </w:p>
        <w:p w14:paraId="56A77F84" w14:textId="60C8522A"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0" w:history="1">
            <w:r w:rsidR="00EC51C2" w:rsidRPr="00BC5F29">
              <w:rPr>
                <w:rStyle w:val="Hyperlink"/>
                <w:rFonts w:eastAsia="Arial" w:cs="Arial"/>
                <w:noProof/>
              </w:rPr>
              <w:t>Inclusive Education -</w:t>
            </w:r>
            <w:r w:rsidR="00EC51C2" w:rsidRPr="00BC5F29">
              <w:rPr>
                <w:rStyle w:val="Hyperlink"/>
                <w:rFonts w:ascii="Arial" w:eastAsia="Arial" w:hAnsi="Arial" w:cs="Arial"/>
                <w:noProof/>
              </w:rPr>
              <w:t xml:space="preserve"> </w:t>
            </w:r>
            <w:r w:rsidR="00EC51C2" w:rsidRPr="00BC5F29">
              <w:rPr>
                <w:rStyle w:val="Hyperlink"/>
                <w:noProof/>
              </w:rPr>
              <w:t>Accessibility and Replacement Programs</w:t>
            </w:r>
            <w:r w:rsidR="00EC51C2">
              <w:rPr>
                <w:noProof/>
                <w:webHidden/>
              </w:rPr>
              <w:tab/>
            </w:r>
            <w:r w:rsidR="00EC51C2">
              <w:rPr>
                <w:noProof/>
                <w:webHidden/>
              </w:rPr>
              <w:fldChar w:fldCharType="begin"/>
            </w:r>
            <w:r w:rsidR="00EC51C2">
              <w:rPr>
                <w:noProof/>
                <w:webHidden/>
              </w:rPr>
              <w:instrText xml:space="preserve"> PAGEREF _Toc108173940 \h </w:instrText>
            </w:r>
            <w:r w:rsidR="00EC51C2">
              <w:rPr>
                <w:noProof/>
                <w:webHidden/>
              </w:rPr>
            </w:r>
            <w:r w:rsidR="00EC51C2">
              <w:rPr>
                <w:noProof/>
                <w:webHidden/>
              </w:rPr>
              <w:fldChar w:fldCharType="separate"/>
            </w:r>
            <w:r w:rsidR="00EC51C2">
              <w:rPr>
                <w:noProof/>
                <w:webHidden/>
              </w:rPr>
              <w:t>16</w:t>
            </w:r>
            <w:r w:rsidR="00EC51C2">
              <w:rPr>
                <w:noProof/>
                <w:webHidden/>
              </w:rPr>
              <w:fldChar w:fldCharType="end"/>
            </w:r>
          </w:hyperlink>
        </w:p>
        <w:p w14:paraId="72D3DD84" w14:textId="629709A5"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1" w:history="1">
            <w:r w:rsidR="00EC51C2" w:rsidRPr="00BC5F29">
              <w:rPr>
                <w:rStyle w:val="Hyperlink"/>
                <w:noProof/>
              </w:rPr>
              <w:t>Instructional Methods</w:t>
            </w:r>
            <w:r w:rsidR="00EC51C2">
              <w:rPr>
                <w:noProof/>
                <w:webHidden/>
              </w:rPr>
              <w:tab/>
            </w:r>
            <w:r w:rsidR="00EC51C2">
              <w:rPr>
                <w:noProof/>
                <w:webHidden/>
              </w:rPr>
              <w:fldChar w:fldCharType="begin"/>
            </w:r>
            <w:r w:rsidR="00EC51C2">
              <w:rPr>
                <w:noProof/>
                <w:webHidden/>
              </w:rPr>
              <w:instrText xml:space="preserve"> PAGEREF _Toc108173941 \h </w:instrText>
            </w:r>
            <w:r w:rsidR="00EC51C2">
              <w:rPr>
                <w:noProof/>
                <w:webHidden/>
              </w:rPr>
            </w:r>
            <w:r w:rsidR="00EC51C2">
              <w:rPr>
                <w:noProof/>
                <w:webHidden/>
              </w:rPr>
              <w:fldChar w:fldCharType="separate"/>
            </w:r>
            <w:r w:rsidR="00EC51C2">
              <w:rPr>
                <w:noProof/>
                <w:webHidden/>
              </w:rPr>
              <w:t>17</w:t>
            </w:r>
            <w:r w:rsidR="00EC51C2">
              <w:rPr>
                <w:noProof/>
                <w:webHidden/>
              </w:rPr>
              <w:fldChar w:fldCharType="end"/>
            </w:r>
          </w:hyperlink>
        </w:p>
        <w:p w14:paraId="44E606BE" w14:textId="47AA9F10"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2" w:history="1">
            <w:r w:rsidR="00EC51C2" w:rsidRPr="00BC5F29">
              <w:rPr>
                <w:rStyle w:val="Hyperlink"/>
                <w:noProof/>
              </w:rPr>
              <w:t>Classroom Assessment and Reporting</w:t>
            </w:r>
            <w:r w:rsidR="00EC51C2">
              <w:rPr>
                <w:noProof/>
                <w:webHidden/>
              </w:rPr>
              <w:tab/>
            </w:r>
            <w:r w:rsidR="00EC51C2">
              <w:rPr>
                <w:noProof/>
                <w:webHidden/>
              </w:rPr>
              <w:fldChar w:fldCharType="begin"/>
            </w:r>
            <w:r w:rsidR="00EC51C2">
              <w:rPr>
                <w:noProof/>
                <w:webHidden/>
              </w:rPr>
              <w:instrText xml:space="preserve"> PAGEREF _Toc108173942 \h </w:instrText>
            </w:r>
            <w:r w:rsidR="00EC51C2">
              <w:rPr>
                <w:noProof/>
                <w:webHidden/>
              </w:rPr>
            </w:r>
            <w:r w:rsidR="00EC51C2">
              <w:rPr>
                <w:noProof/>
                <w:webHidden/>
              </w:rPr>
              <w:fldChar w:fldCharType="separate"/>
            </w:r>
            <w:r w:rsidR="00EC51C2">
              <w:rPr>
                <w:noProof/>
                <w:webHidden/>
              </w:rPr>
              <w:t>17</w:t>
            </w:r>
            <w:r w:rsidR="00EC51C2">
              <w:rPr>
                <w:noProof/>
                <w:webHidden/>
              </w:rPr>
              <w:fldChar w:fldCharType="end"/>
            </w:r>
          </w:hyperlink>
        </w:p>
        <w:p w14:paraId="479D6F2E" w14:textId="5C7ACB6E"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3" w:history="1">
            <w:r w:rsidR="00EC51C2" w:rsidRPr="00BC5F29">
              <w:rPr>
                <w:rStyle w:val="Hyperlink"/>
                <w:noProof/>
              </w:rPr>
              <w:t>Principles of Quality Assessment</w:t>
            </w:r>
            <w:r w:rsidR="00EC51C2">
              <w:rPr>
                <w:noProof/>
                <w:webHidden/>
              </w:rPr>
              <w:tab/>
            </w:r>
            <w:r w:rsidR="00EC51C2">
              <w:rPr>
                <w:noProof/>
                <w:webHidden/>
              </w:rPr>
              <w:fldChar w:fldCharType="begin"/>
            </w:r>
            <w:r w:rsidR="00EC51C2">
              <w:rPr>
                <w:noProof/>
                <w:webHidden/>
              </w:rPr>
              <w:instrText xml:space="preserve"> PAGEREF _Toc108173943 \h </w:instrText>
            </w:r>
            <w:r w:rsidR="00EC51C2">
              <w:rPr>
                <w:noProof/>
                <w:webHidden/>
              </w:rPr>
            </w:r>
            <w:r w:rsidR="00EC51C2">
              <w:rPr>
                <w:noProof/>
                <w:webHidden/>
              </w:rPr>
              <w:fldChar w:fldCharType="separate"/>
            </w:r>
            <w:r w:rsidR="00EC51C2">
              <w:rPr>
                <w:noProof/>
                <w:webHidden/>
              </w:rPr>
              <w:t>17</w:t>
            </w:r>
            <w:r w:rsidR="00EC51C2">
              <w:rPr>
                <w:noProof/>
                <w:webHidden/>
              </w:rPr>
              <w:fldChar w:fldCharType="end"/>
            </w:r>
          </w:hyperlink>
        </w:p>
        <w:p w14:paraId="7DBF0E79" w14:textId="7301B5B3"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4" w:history="1">
            <w:r w:rsidR="00EC51C2" w:rsidRPr="00BC5F29">
              <w:rPr>
                <w:rStyle w:val="Hyperlink"/>
                <w:noProof/>
              </w:rPr>
              <w:t>Report Card Guidelines</w:t>
            </w:r>
            <w:r w:rsidR="00EC51C2">
              <w:rPr>
                <w:noProof/>
                <w:webHidden/>
              </w:rPr>
              <w:tab/>
            </w:r>
            <w:r w:rsidR="00EC51C2">
              <w:rPr>
                <w:noProof/>
                <w:webHidden/>
              </w:rPr>
              <w:fldChar w:fldCharType="begin"/>
            </w:r>
            <w:r w:rsidR="00EC51C2">
              <w:rPr>
                <w:noProof/>
                <w:webHidden/>
              </w:rPr>
              <w:instrText xml:space="preserve"> PAGEREF _Toc108173944 \h </w:instrText>
            </w:r>
            <w:r w:rsidR="00EC51C2">
              <w:rPr>
                <w:noProof/>
                <w:webHidden/>
              </w:rPr>
            </w:r>
            <w:r w:rsidR="00EC51C2">
              <w:rPr>
                <w:noProof/>
                <w:webHidden/>
              </w:rPr>
              <w:fldChar w:fldCharType="separate"/>
            </w:r>
            <w:r w:rsidR="00EC51C2">
              <w:rPr>
                <w:noProof/>
                <w:webHidden/>
              </w:rPr>
              <w:t>18</w:t>
            </w:r>
            <w:r w:rsidR="00EC51C2">
              <w:rPr>
                <w:noProof/>
                <w:webHidden/>
              </w:rPr>
              <w:fldChar w:fldCharType="end"/>
            </w:r>
          </w:hyperlink>
        </w:p>
        <w:p w14:paraId="259B4533" w14:textId="7E3CD0FB"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5" w:history="1">
            <w:r w:rsidR="00EC51C2" w:rsidRPr="00BC5F29">
              <w:rPr>
                <w:rStyle w:val="Hyperlink"/>
                <w:noProof/>
              </w:rPr>
              <w:t>Guidelines for Parent-Teacher Conferencing and Reporting</w:t>
            </w:r>
            <w:r w:rsidR="00EC51C2">
              <w:rPr>
                <w:noProof/>
                <w:webHidden/>
              </w:rPr>
              <w:tab/>
            </w:r>
            <w:r w:rsidR="00EC51C2">
              <w:rPr>
                <w:noProof/>
                <w:webHidden/>
              </w:rPr>
              <w:fldChar w:fldCharType="begin"/>
            </w:r>
            <w:r w:rsidR="00EC51C2">
              <w:rPr>
                <w:noProof/>
                <w:webHidden/>
              </w:rPr>
              <w:instrText xml:space="preserve"> PAGEREF _Toc108173945 \h </w:instrText>
            </w:r>
            <w:r w:rsidR="00EC51C2">
              <w:rPr>
                <w:noProof/>
                <w:webHidden/>
              </w:rPr>
            </w:r>
            <w:r w:rsidR="00EC51C2">
              <w:rPr>
                <w:noProof/>
                <w:webHidden/>
              </w:rPr>
              <w:fldChar w:fldCharType="separate"/>
            </w:r>
            <w:r w:rsidR="00EC51C2">
              <w:rPr>
                <w:noProof/>
                <w:webHidden/>
              </w:rPr>
              <w:t>18</w:t>
            </w:r>
            <w:r w:rsidR="00EC51C2">
              <w:rPr>
                <w:noProof/>
                <w:webHidden/>
              </w:rPr>
              <w:fldChar w:fldCharType="end"/>
            </w:r>
          </w:hyperlink>
        </w:p>
        <w:p w14:paraId="50BA7823" w14:textId="53AD2473"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6" w:history="1">
            <w:r w:rsidR="00EC51C2" w:rsidRPr="00BC5F29">
              <w:rPr>
                <w:rStyle w:val="Hyperlink"/>
                <w:noProof/>
              </w:rPr>
              <w:t>Mentorship Program</w:t>
            </w:r>
            <w:r w:rsidR="00EC51C2">
              <w:rPr>
                <w:noProof/>
                <w:webHidden/>
              </w:rPr>
              <w:tab/>
            </w:r>
            <w:r w:rsidR="00EC51C2">
              <w:rPr>
                <w:noProof/>
                <w:webHidden/>
              </w:rPr>
              <w:fldChar w:fldCharType="begin"/>
            </w:r>
            <w:r w:rsidR="00EC51C2">
              <w:rPr>
                <w:noProof/>
                <w:webHidden/>
              </w:rPr>
              <w:instrText xml:space="preserve"> PAGEREF _Toc108173946 \h </w:instrText>
            </w:r>
            <w:r w:rsidR="00EC51C2">
              <w:rPr>
                <w:noProof/>
                <w:webHidden/>
              </w:rPr>
            </w:r>
            <w:r w:rsidR="00EC51C2">
              <w:rPr>
                <w:noProof/>
                <w:webHidden/>
              </w:rPr>
              <w:fldChar w:fldCharType="separate"/>
            </w:r>
            <w:r w:rsidR="00EC51C2">
              <w:rPr>
                <w:noProof/>
                <w:webHidden/>
              </w:rPr>
              <w:t>18</w:t>
            </w:r>
            <w:r w:rsidR="00EC51C2">
              <w:rPr>
                <w:noProof/>
                <w:webHidden/>
              </w:rPr>
              <w:fldChar w:fldCharType="end"/>
            </w:r>
          </w:hyperlink>
        </w:p>
        <w:p w14:paraId="1C9FC2EA" w14:textId="4991AA28"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7" w:history="1">
            <w:r w:rsidR="00EC51C2" w:rsidRPr="00BC5F29">
              <w:rPr>
                <w:rStyle w:val="Hyperlink"/>
                <w:noProof/>
              </w:rPr>
              <w:t>Funding for In-service &amp; Professional Development</w:t>
            </w:r>
            <w:r w:rsidR="00EC51C2">
              <w:rPr>
                <w:noProof/>
                <w:webHidden/>
              </w:rPr>
              <w:tab/>
            </w:r>
            <w:r w:rsidR="00EC51C2">
              <w:rPr>
                <w:noProof/>
                <w:webHidden/>
              </w:rPr>
              <w:fldChar w:fldCharType="begin"/>
            </w:r>
            <w:r w:rsidR="00EC51C2">
              <w:rPr>
                <w:noProof/>
                <w:webHidden/>
              </w:rPr>
              <w:instrText xml:space="preserve"> PAGEREF _Toc108173947 \h </w:instrText>
            </w:r>
            <w:r w:rsidR="00EC51C2">
              <w:rPr>
                <w:noProof/>
                <w:webHidden/>
              </w:rPr>
            </w:r>
            <w:r w:rsidR="00EC51C2">
              <w:rPr>
                <w:noProof/>
                <w:webHidden/>
              </w:rPr>
              <w:fldChar w:fldCharType="separate"/>
            </w:r>
            <w:r w:rsidR="00EC51C2">
              <w:rPr>
                <w:noProof/>
                <w:webHidden/>
              </w:rPr>
              <w:t>19</w:t>
            </w:r>
            <w:r w:rsidR="00EC51C2">
              <w:rPr>
                <w:noProof/>
                <w:webHidden/>
              </w:rPr>
              <w:fldChar w:fldCharType="end"/>
            </w:r>
          </w:hyperlink>
        </w:p>
        <w:p w14:paraId="38054993" w14:textId="53474A29"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8" w:history="1">
            <w:r w:rsidR="00EC51C2" w:rsidRPr="00BC5F29">
              <w:rPr>
                <w:rStyle w:val="Hyperlink"/>
                <w:noProof/>
              </w:rPr>
              <w:t>Education Assistants</w:t>
            </w:r>
            <w:r w:rsidR="00EC51C2">
              <w:rPr>
                <w:noProof/>
                <w:webHidden/>
              </w:rPr>
              <w:tab/>
            </w:r>
            <w:r w:rsidR="00EC51C2">
              <w:rPr>
                <w:noProof/>
                <w:webHidden/>
              </w:rPr>
              <w:fldChar w:fldCharType="begin"/>
            </w:r>
            <w:r w:rsidR="00EC51C2">
              <w:rPr>
                <w:noProof/>
                <w:webHidden/>
              </w:rPr>
              <w:instrText xml:space="preserve"> PAGEREF _Toc108173948 \h </w:instrText>
            </w:r>
            <w:r w:rsidR="00EC51C2">
              <w:rPr>
                <w:noProof/>
                <w:webHidden/>
              </w:rPr>
            </w:r>
            <w:r w:rsidR="00EC51C2">
              <w:rPr>
                <w:noProof/>
                <w:webHidden/>
              </w:rPr>
              <w:fldChar w:fldCharType="separate"/>
            </w:r>
            <w:r w:rsidR="00EC51C2">
              <w:rPr>
                <w:noProof/>
                <w:webHidden/>
              </w:rPr>
              <w:t>19</w:t>
            </w:r>
            <w:r w:rsidR="00EC51C2">
              <w:rPr>
                <w:noProof/>
                <w:webHidden/>
              </w:rPr>
              <w:fldChar w:fldCharType="end"/>
            </w:r>
          </w:hyperlink>
        </w:p>
        <w:p w14:paraId="3DE45994" w14:textId="45AA95B3" w:rsidR="00EC51C2" w:rsidRDefault="00832C75">
          <w:pPr>
            <w:pStyle w:val="TOC2"/>
            <w:tabs>
              <w:tab w:val="right" w:leader="dot" w:pos="9350"/>
            </w:tabs>
            <w:rPr>
              <w:rFonts w:asciiTheme="minorHAnsi" w:eastAsiaTheme="minorEastAsia" w:hAnsiTheme="minorHAnsi" w:cstheme="minorBidi"/>
              <w:noProof/>
              <w:color w:val="auto"/>
              <w:sz w:val="22"/>
              <w:lang w:val="en-CA" w:eastAsia="en-CA"/>
            </w:rPr>
          </w:pPr>
          <w:hyperlink w:anchor="_Toc108173949" w:history="1">
            <w:r w:rsidR="00EC51C2" w:rsidRPr="00BC5F29">
              <w:rPr>
                <w:rStyle w:val="Hyperlink"/>
                <w:noProof/>
              </w:rPr>
              <w:t>Roles and Responsibilities of Teachers and Education Assistants</w:t>
            </w:r>
            <w:r w:rsidR="00EC51C2">
              <w:rPr>
                <w:noProof/>
                <w:webHidden/>
              </w:rPr>
              <w:tab/>
            </w:r>
            <w:r w:rsidR="00EC51C2">
              <w:rPr>
                <w:noProof/>
                <w:webHidden/>
              </w:rPr>
              <w:fldChar w:fldCharType="begin"/>
            </w:r>
            <w:r w:rsidR="00EC51C2">
              <w:rPr>
                <w:noProof/>
                <w:webHidden/>
              </w:rPr>
              <w:instrText xml:space="preserve"> PAGEREF _Toc108173949 \h </w:instrText>
            </w:r>
            <w:r w:rsidR="00EC51C2">
              <w:rPr>
                <w:noProof/>
                <w:webHidden/>
              </w:rPr>
            </w:r>
            <w:r w:rsidR="00EC51C2">
              <w:rPr>
                <w:noProof/>
                <w:webHidden/>
              </w:rPr>
              <w:fldChar w:fldCharType="separate"/>
            </w:r>
            <w:r w:rsidR="00EC51C2">
              <w:rPr>
                <w:noProof/>
                <w:webHidden/>
              </w:rPr>
              <w:t>20</w:t>
            </w:r>
            <w:r w:rsidR="00EC51C2">
              <w:rPr>
                <w:noProof/>
                <w:webHidden/>
              </w:rPr>
              <w:fldChar w:fldCharType="end"/>
            </w:r>
          </w:hyperlink>
        </w:p>
        <w:p w14:paraId="5F24E5CE" w14:textId="7C4D600C" w:rsidR="004E1DD6" w:rsidRDefault="004E1DD6">
          <w:r>
            <w:rPr>
              <w:b/>
              <w:bCs/>
              <w:noProof/>
            </w:rPr>
            <w:fldChar w:fldCharType="end"/>
          </w:r>
        </w:p>
      </w:sdtContent>
    </w:sdt>
    <w:p w14:paraId="2590F6A4" w14:textId="77777777" w:rsidR="004E1DD6" w:rsidRDefault="004E1DD6">
      <w:pPr>
        <w:spacing w:after="160" w:line="259" w:lineRule="auto"/>
        <w:ind w:left="0" w:firstLine="0"/>
        <w:rPr>
          <w:rFonts w:ascii="Arial" w:eastAsia="Arial" w:hAnsi="Arial" w:cs="Arial"/>
          <w:b/>
          <w:sz w:val="28"/>
        </w:rPr>
      </w:pPr>
      <w:r>
        <w:br w:type="page"/>
      </w:r>
    </w:p>
    <w:p w14:paraId="4552AD25" w14:textId="77777777" w:rsidR="00BE7B00" w:rsidRDefault="00BE7B00" w:rsidP="00424CF3">
      <w:pPr>
        <w:pStyle w:val="Heading1"/>
        <w:jc w:val="both"/>
      </w:pPr>
      <w:bookmarkStart w:id="0" w:name="_Toc108173904"/>
      <w:r>
        <w:lastRenderedPageBreak/>
        <w:t>ABOUT OUR DISTRICT</w:t>
      </w:r>
      <w:bookmarkEnd w:id="0"/>
    </w:p>
    <w:p w14:paraId="0FC94DCB" w14:textId="77777777" w:rsidR="00BE7B00" w:rsidRDefault="00BE7B00" w:rsidP="00424CF3">
      <w:pPr>
        <w:spacing w:after="0" w:line="259" w:lineRule="auto"/>
        <w:ind w:left="0" w:firstLine="0"/>
        <w:jc w:val="both"/>
      </w:pPr>
      <w:r>
        <w:rPr>
          <w:b/>
        </w:rPr>
        <w:t xml:space="preserve"> </w:t>
      </w:r>
    </w:p>
    <w:p w14:paraId="38BA270F" w14:textId="77777777" w:rsidR="00BE7B00" w:rsidRDefault="00BE7B00" w:rsidP="00424CF3">
      <w:pPr>
        <w:pStyle w:val="Heading2"/>
        <w:jc w:val="both"/>
      </w:pPr>
      <w:bookmarkStart w:id="1" w:name="_Toc108173905"/>
      <w:r>
        <w:t>History</w:t>
      </w:r>
      <w:bookmarkEnd w:id="1"/>
    </w:p>
    <w:p w14:paraId="58793AC5" w14:textId="77777777" w:rsidR="00BE7B00" w:rsidRPr="00944E47" w:rsidRDefault="00BE7B00" w:rsidP="00424CF3">
      <w:pPr>
        <w:jc w:val="both"/>
      </w:pPr>
    </w:p>
    <w:p w14:paraId="3DD08CFB" w14:textId="153D0BE4" w:rsidR="00BE7B00" w:rsidRPr="00886A21" w:rsidRDefault="00BE7B00" w:rsidP="00424CF3">
      <w:pPr>
        <w:spacing w:after="0" w:line="241" w:lineRule="auto"/>
        <w:ind w:left="0" w:firstLine="0"/>
        <w:jc w:val="both"/>
        <w:rPr>
          <w:szCs w:val="24"/>
        </w:rPr>
      </w:pPr>
      <w:r w:rsidRPr="00886A21">
        <w:rPr>
          <w:szCs w:val="24"/>
        </w:rPr>
        <w:t xml:space="preserve">This handbook has been developed to familiarize </w:t>
      </w:r>
      <w:r>
        <w:rPr>
          <w:szCs w:val="24"/>
        </w:rPr>
        <w:t>teachers</w:t>
      </w:r>
      <w:r w:rsidRPr="00886A21">
        <w:rPr>
          <w:szCs w:val="24"/>
        </w:rPr>
        <w:t xml:space="preserve"> </w:t>
      </w:r>
      <w:r>
        <w:rPr>
          <w:szCs w:val="24"/>
        </w:rPr>
        <w:t xml:space="preserve">and teachers teaching on call </w:t>
      </w:r>
      <w:r w:rsidRPr="00886A21">
        <w:rPr>
          <w:szCs w:val="24"/>
        </w:rPr>
        <w:t>with School District No. 5 and provide information about working conditions, key policies, procedures, and benefits affecting employment</w:t>
      </w:r>
      <w:r w:rsidR="00A64271" w:rsidRPr="00886A21">
        <w:rPr>
          <w:szCs w:val="24"/>
        </w:rPr>
        <w:t xml:space="preserve">. </w:t>
      </w:r>
      <w:r w:rsidRPr="00886A21">
        <w:rPr>
          <w:szCs w:val="24"/>
        </w:rPr>
        <w:t xml:space="preserve">This </w:t>
      </w:r>
      <w:r>
        <w:rPr>
          <w:szCs w:val="24"/>
        </w:rPr>
        <w:t>document</w:t>
      </w:r>
      <w:r w:rsidRPr="00886A21">
        <w:rPr>
          <w:szCs w:val="24"/>
        </w:rPr>
        <w:t xml:space="preserve"> will be updated continuously throughout the </w:t>
      </w:r>
      <w:r w:rsidR="00B72C0C" w:rsidRPr="00886A21">
        <w:rPr>
          <w:szCs w:val="24"/>
        </w:rPr>
        <w:t>year;</w:t>
      </w:r>
      <w:r w:rsidRPr="00886A21">
        <w:rPr>
          <w:szCs w:val="24"/>
        </w:rPr>
        <w:t xml:space="preserve"> </w:t>
      </w:r>
      <w:r w:rsidR="00B72C0C" w:rsidRPr="00886A21">
        <w:rPr>
          <w:szCs w:val="24"/>
        </w:rPr>
        <w:t>therefore,</w:t>
      </w:r>
      <w:r w:rsidRPr="00886A21">
        <w:rPr>
          <w:szCs w:val="24"/>
        </w:rPr>
        <w:t xml:space="preserve"> it is suggested that you access the on-line version as opposed to printing the document.</w:t>
      </w:r>
    </w:p>
    <w:p w14:paraId="04BD44DD" w14:textId="77777777" w:rsidR="00BE7B00" w:rsidRPr="00886A21" w:rsidRDefault="00BE7B00" w:rsidP="00424CF3">
      <w:pPr>
        <w:spacing w:after="0" w:line="259" w:lineRule="auto"/>
        <w:ind w:left="0" w:firstLine="0"/>
        <w:jc w:val="both"/>
        <w:rPr>
          <w:szCs w:val="24"/>
        </w:rPr>
      </w:pPr>
    </w:p>
    <w:p w14:paraId="6C07974B" w14:textId="77777777" w:rsidR="00BE7B00" w:rsidRPr="00886A21" w:rsidRDefault="00BE7B00" w:rsidP="00424CF3">
      <w:pPr>
        <w:spacing w:after="1" w:line="240" w:lineRule="auto"/>
        <w:ind w:left="0" w:firstLine="0"/>
        <w:jc w:val="both"/>
        <w:rPr>
          <w:szCs w:val="24"/>
        </w:rPr>
      </w:pPr>
      <w:r w:rsidRPr="00886A21">
        <w:rPr>
          <w:szCs w:val="24"/>
        </w:rPr>
        <w:t>School District 5 Southeast Kootenay serves approximately 6200 students in the communities of Cranbrook, Jaffray, Fernie, Sparwood and Elkford.</w:t>
      </w:r>
    </w:p>
    <w:p w14:paraId="7A43FD3F" w14:textId="77777777" w:rsidR="00BE7B00" w:rsidRPr="00886A21" w:rsidRDefault="00BE7B00" w:rsidP="00424CF3">
      <w:pPr>
        <w:spacing w:after="0" w:line="259" w:lineRule="auto"/>
        <w:ind w:left="0" w:firstLine="0"/>
        <w:jc w:val="both"/>
        <w:rPr>
          <w:rFonts w:asciiTheme="minorHAnsi" w:hAnsiTheme="minorHAnsi"/>
          <w:sz w:val="26"/>
          <w:szCs w:val="26"/>
        </w:rPr>
      </w:pPr>
      <w:r w:rsidRPr="00886A21">
        <w:rPr>
          <w:szCs w:val="24"/>
        </w:rPr>
        <w:t xml:space="preserve"> </w:t>
      </w:r>
    </w:p>
    <w:p w14:paraId="1D575466" w14:textId="77777777" w:rsidR="00BE7B00" w:rsidRPr="00426BB1" w:rsidRDefault="00BE7B00" w:rsidP="00424CF3">
      <w:pPr>
        <w:jc w:val="both"/>
        <w:rPr>
          <w:b/>
          <w:sz w:val="26"/>
          <w:szCs w:val="26"/>
        </w:rPr>
      </w:pPr>
      <w:r w:rsidRPr="00426BB1">
        <w:rPr>
          <w:b/>
          <w:sz w:val="26"/>
          <w:szCs w:val="26"/>
        </w:rPr>
        <w:t>Contact Us</w:t>
      </w:r>
      <w:r w:rsidRPr="00426BB1">
        <w:rPr>
          <w:rFonts w:ascii="Times New Roman" w:eastAsia="Times New Roman" w:hAnsi="Times New Roman" w:cs="Times New Roman"/>
          <w:b/>
          <w:sz w:val="26"/>
          <w:szCs w:val="26"/>
        </w:rPr>
        <w:t xml:space="preserve"> </w:t>
      </w:r>
      <w:r w:rsidRPr="00426BB1">
        <w:rPr>
          <w:rFonts w:ascii="Times New Roman" w:eastAsia="Times New Roman" w:hAnsi="Times New Roman" w:cs="Times New Roman"/>
          <w:b/>
          <w:sz w:val="26"/>
          <w:szCs w:val="26"/>
        </w:rPr>
        <w:tab/>
        <w:t xml:space="preserve"> </w:t>
      </w:r>
      <w:r w:rsidRPr="00426BB1">
        <w:rPr>
          <w:rFonts w:ascii="Times New Roman" w:eastAsia="Times New Roman" w:hAnsi="Times New Roman" w:cs="Times New Roman"/>
          <w:b/>
          <w:sz w:val="26"/>
          <w:szCs w:val="26"/>
        </w:rPr>
        <w:tab/>
        <w:t xml:space="preserve"> </w:t>
      </w:r>
      <w:r w:rsidRPr="00426BB1">
        <w:rPr>
          <w:rFonts w:ascii="Times New Roman" w:eastAsia="Times New Roman" w:hAnsi="Times New Roman" w:cs="Times New Roman"/>
          <w:b/>
          <w:sz w:val="26"/>
          <w:szCs w:val="26"/>
        </w:rPr>
        <w:tab/>
      </w:r>
      <w:r w:rsidRPr="00426BB1">
        <w:rPr>
          <w:b/>
          <w:sz w:val="26"/>
          <w:szCs w:val="26"/>
        </w:rPr>
        <w:t xml:space="preserve">School District No. 5 (Southeast Kootenay) </w:t>
      </w:r>
    </w:p>
    <w:p w14:paraId="3A4D7FEF" w14:textId="77777777" w:rsidR="00BE7B00" w:rsidRPr="00426BB1" w:rsidRDefault="00BE7B00" w:rsidP="00424CF3">
      <w:pPr>
        <w:ind w:left="1530" w:hanging="90"/>
        <w:jc w:val="both"/>
        <w:rPr>
          <w:sz w:val="26"/>
          <w:szCs w:val="26"/>
        </w:rPr>
      </w:pPr>
      <w:r w:rsidRPr="00426BB1">
        <w:rPr>
          <w:sz w:val="26"/>
          <w:szCs w:val="26"/>
        </w:rPr>
        <w:tab/>
      </w:r>
      <w:r w:rsidRPr="00426BB1">
        <w:rPr>
          <w:sz w:val="26"/>
          <w:szCs w:val="26"/>
        </w:rPr>
        <w:tab/>
      </w:r>
      <w:r w:rsidRPr="00426BB1">
        <w:rPr>
          <w:sz w:val="26"/>
          <w:szCs w:val="26"/>
        </w:rPr>
        <w:tab/>
        <w:t>940 Industrial Road #1</w:t>
      </w:r>
    </w:p>
    <w:p w14:paraId="4A31B41D" w14:textId="5D5F9644" w:rsidR="00BE7B00" w:rsidRPr="00426BB1" w:rsidRDefault="00BE7B00" w:rsidP="00424CF3">
      <w:pPr>
        <w:ind w:left="1530"/>
        <w:jc w:val="both"/>
        <w:rPr>
          <w:sz w:val="26"/>
          <w:szCs w:val="26"/>
        </w:rPr>
      </w:pPr>
      <w:r w:rsidRPr="00426BB1">
        <w:rPr>
          <w:sz w:val="26"/>
          <w:szCs w:val="26"/>
        </w:rPr>
        <w:tab/>
      </w:r>
      <w:r w:rsidRPr="00426BB1">
        <w:rPr>
          <w:sz w:val="26"/>
          <w:szCs w:val="26"/>
        </w:rPr>
        <w:tab/>
      </w:r>
      <w:r w:rsidRPr="00426BB1">
        <w:rPr>
          <w:sz w:val="26"/>
          <w:szCs w:val="26"/>
        </w:rPr>
        <w:tab/>
        <w:t xml:space="preserve">Cranbrook, </w:t>
      </w:r>
      <w:r w:rsidR="00B72C0C" w:rsidRPr="00426BB1">
        <w:rPr>
          <w:sz w:val="26"/>
          <w:szCs w:val="26"/>
        </w:rPr>
        <w:t>BC V</w:t>
      </w:r>
      <w:r w:rsidRPr="00426BB1">
        <w:rPr>
          <w:sz w:val="26"/>
          <w:szCs w:val="26"/>
        </w:rPr>
        <w:t>1C 4C6</w:t>
      </w:r>
    </w:p>
    <w:p w14:paraId="6FD79087" w14:textId="77777777" w:rsidR="00BE7B00" w:rsidRPr="00426BB1" w:rsidRDefault="00BE7B00" w:rsidP="00424CF3">
      <w:pPr>
        <w:ind w:left="1530"/>
        <w:jc w:val="both"/>
        <w:rPr>
          <w:sz w:val="26"/>
          <w:szCs w:val="26"/>
        </w:rPr>
      </w:pPr>
      <w:r w:rsidRPr="00426BB1">
        <w:rPr>
          <w:sz w:val="26"/>
          <w:szCs w:val="26"/>
        </w:rPr>
        <w:tab/>
      </w:r>
      <w:r w:rsidRPr="00426BB1">
        <w:rPr>
          <w:sz w:val="26"/>
          <w:szCs w:val="26"/>
        </w:rPr>
        <w:tab/>
      </w:r>
      <w:r w:rsidRPr="00426BB1">
        <w:rPr>
          <w:sz w:val="26"/>
          <w:szCs w:val="26"/>
        </w:rPr>
        <w:tab/>
        <w:t>250-426-4201</w:t>
      </w:r>
    </w:p>
    <w:p w14:paraId="3BD07CA3" w14:textId="77777777" w:rsidR="00BE7B00" w:rsidRPr="00426BB1" w:rsidRDefault="00832C75" w:rsidP="00424CF3">
      <w:pPr>
        <w:ind w:left="2250" w:firstLine="630"/>
        <w:jc w:val="both"/>
        <w:rPr>
          <w:sz w:val="26"/>
          <w:szCs w:val="26"/>
        </w:rPr>
      </w:pPr>
      <w:hyperlink r:id="rId11" w:history="1">
        <w:r w:rsidR="00BE7B00" w:rsidRPr="00426BB1">
          <w:rPr>
            <w:rStyle w:val="Hyperlink"/>
            <w:sz w:val="26"/>
            <w:szCs w:val="26"/>
          </w:rPr>
          <w:t>www.sd5.bc.ca</w:t>
        </w:r>
      </w:hyperlink>
    </w:p>
    <w:p w14:paraId="484A3AC7" w14:textId="77777777" w:rsidR="00BE7B00" w:rsidRDefault="00BE7B00" w:rsidP="00424CF3">
      <w:pPr>
        <w:ind w:left="1440" w:firstLine="0"/>
        <w:jc w:val="both"/>
        <w:rPr>
          <w:b/>
          <w:i/>
          <w:sz w:val="26"/>
          <w:szCs w:val="26"/>
        </w:rPr>
      </w:pPr>
    </w:p>
    <w:p w14:paraId="62BDBBA8" w14:textId="77777777" w:rsidR="00BE7B00" w:rsidRPr="00EF78B4" w:rsidRDefault="00BE7B00" w:rsidP="00424CF3">
      <w:pPr>
        <w:pStyle w:val="Heading2"/>
        <w:jc w:val="both"/>
      </w:pPr>
      <w:bookmarkStart w:id="2" w:name="_Toc108173906"/>
      <w:r w:rsidRPr="003270C4">
        <w:t>District Contacts</w:t>
      </w:r>
      <w:bookmarkEnd w:id="2"/>
      <w:r w:rsidRPr="003270C4">
        <w:t xml:space="preserve"> </w:t>
      </w:r>
    </w:p>
    <w:p w14:paraId="23D5144B" w14:textId="77777777" w:rsidR="00426BB1" w:rsidRDefault="00426BB1" w:rsidP="00424CF3">
      <w:pPr>
        <w:ind w:left="0" w:firstLine="0"/>
        <w:jc w:val="both"/>
      </w:pPr>
    </w:p>
    <w:p w14:paraId="4078492D" w14:textId="77777777" w:rsidR="00BE7B00" w:rsidRDefault="00BE7B00" w:rsidP="00424CF3">
      <w:pPr>
        <w:ind w:left="0" w:firstLine="0"/>
        <w:jc w:val="both"/>
      </w:pPr>
      <w:r>
        <w:t xml:space="preserve">All district staff contact information can be found </w:t>
      </w:r>
      <w:hyperlink r:id="rId12" w:anchor="/=" w:history="1">
        <w:r w:rsidRPr="00281921">
          <w:rPr>
            <w:rStyle w:val="Hyperlink"/>
          </w:rPr>
          <w:t>here</w:t>
        </w:r>
      </w:hyperlink>
      <w:r>
        <w:t>.</w:t>
      </w:r>
    </w:p>
    <w:p w14:paraId="619C2B92" w14:textId="77777777" w:rsidR="00BE7B00" w:rsidRDefault="00BE7B00" w:rsidP="00424CF3">
      <w:pPr>
        <w:spacing w:after="0" w:line="259" w:lineRule="auto"/>
        <w:ind w:left="0" w:firstLine="0"/>
        <w:jc w:val="both"/>
      </w:pPr>
    </w:p>
    <w:p w14:paraId="3F407347" w14:textId="39D99C5A" w:rsidR="00BE7B00" w:rsidRPr="00F34293" w:rsidRDefault="00832C75" w:rsidP="00424CF3">
      <w:pPr>
        <w:pStyle w:val="Heading2"/>
        <w:jc w:val="both"/>
      </w:pPr>
      <w:hyperlink r:id="rId13" w:anchor="/=" w:history="1">
        <w:bookmarkStart w:id="3" w:name="_Toc108173907"/>
        <w:r w:rsidR="00BE7B00" w:rsidRPr="00ED5C94">
          <w:rPr>
            <w:rStyle w:val="Hyperlink"/>
          </w:rPr>
          <w:t>Board of Education</w:t>
        </w:r>
      </w:hyperlink>
      <w:r w:rsidR="00BE7B00">
        <w:t xml:space="preserve"> Contacts</w:t>
      </w:r>
      <w:bookmarkEnd w:id="3"/>
    </w:p>
    <w:p w14:paraId="26935292" w14:textId="77777777" w:rsidR="00426BB1" w:rsidRDefault="00426BB1" w:rsidP="00424CF3">
      <w:pPr>
        <w:ind w:left="0" w:firstLine="10"/>
        <w:jc w:val="both"/>
        <w:rPr>
          <w:rFonts w:asciiTheme="minorHAnsi" w:hAnsiTheme="minorHAnsi"/>
          <w:szCs w:val="24"/>
        </w:rPr>
      </w:pPr>
    </w:p>
    <w:p w14:paraId="7CD37477" w14:textId="77777777" w:rsidR="00BE7B00" w:rsidRDefault="00BE7B00" w:rsidP="00424CF3">
      <w:pPr>
        <w:ind w:left="0" w:firstLine="10"/>
        <w:jc w:val="both"/>
        <w:rPr>
          <w:rFonts w:asciiTheme="minorHAnsi" w:hAnsiTheme="minorHAnsi"/>
          <w:szCs w:val="24"/>
        </w:rPr>
      </w:pPr>
      <w:r w:rsidRPr="00097481">
        <w:rPr>
          <w:rFonts w:asciiTheme="minorHAnsi" w:hAnsiTheme="minorHAnsi"/>
          <w:szCs w:val="24"/>
        </w:rPr>
        <w:t xml:space="preserve">Trustee contact information can be found </w:t>
      </w:r>
      <w:hyperlink r:id="rId14" w:anchor="/=" w:history="1">
        <w:r w:rsidRPr="00423842">
          <w:rPr>
            <w:rStyle w:val="Hyperlink"/>
            <w:rFonts w:asciiTheme="minorHAnsi" w:hAnsiTheme="minorHAnsi"/>
            <w:szCs w:val="24"/>
          </w:rPr>
          <w:t>here</w:t>
        </w:r>
      </w:hyperlink>
      <w:r>
        <w:rPr>
          <w:rStyle w:val="Hyperlink"/>
          <w:rFonts w:asciiTheme="minorHAnsi" w:hAnsiTheme="minorHAnsi"/>
          <w:szCs w:val="24"/>
        </w:rPr>
        <w:t>.</w:t>
      </w:r>
    </w:p>
    <w:p w14:paraId="5727F9BB" w14:textId="77777777" w:rsidR="00BE7B00" w:rsidRDefault="00BE7B00" w:rsidP="00424CF3">
      <w:pPr>
        <w:jc w:val="both"/>
        <w:rPr>
          <w:strike/>
        </w:rPr>
      </w:pPr>
    </w:p>
    <w:p w14:paraId="33A4688E" w14:textId="682F6C7E" w:rsidR="00BE7B00" w:rsidRDefault="00BE7B00" w:rsidP="00424CF3">
      <w:pPr>
        <w:pStyle w:val="Heading3"/>
        <w:spacing w:after="0"/>
        <w:jc w:val="both"/>
      </w:pPr>
      <w:bookmarkStart w:id="4" w:name="_Toc108173908"/>
      <w:r w:rsidRPr="00F9764F">
        <w:rPr>
          <w:rStyle w:val="Heading2Char"/>
          <w:b/>
        </w:rPr>
        <w:t xml:space="preserve">Collective Agreement between the Cranbrook and Fernie Teachers’ Association and School District </w:t>
      </w:r>
      <w:r w:rsidRPr="00B67BE4">
        <w:rPr>
          <w:rStyle w:val="Heading2Char"/>
          <w:b/>
          <w:bCs/>
        </w:rPr>
        <w:t xml:space="preserve">5 </w:t>
      </w:r>
      <w:r w:rsidRPr="00281921">
        <w:rPr>
          <w:rFonts w:asciiTheme="minorHAnsi" w:hAnsiTheme="minorHAnsi" w:cstheme="minorHAnsi"/>
          <w:b w:val="0"/>
          <w:szCs w:val="24"/>
        </w:rPr>
        <w:t>can be found</w:t>
      </w:r>
      <w:r w:rsidRPr="00EC1C89">
        <w:rPr>
          <w:rFonts w:asciiTheme="minorHAnsi" w:hAnsiTheme="minorHAnsi" w:cstheme="minorHAnsi"/>
          <w:sz w:val="26"/>
          <w:szCs w:val="26"/>
        </w:rPr>
        <w:t xml:space="preserve"> </w:t>
      </w:r>
      <w:hyperlink r:id="rId15" w:history="1">
        <w:r w:rsidRPr="00EC1C89">
          <w:rPr>
            <w:rStyle w:val="Hyperlink"/>
            <w:b w:val="0"/>
          </w:rPr>
          <w:t>here</w:t>
        </w:r>
      </w:hyperlink>
      <w:r>
        <w:t>.</w:t>
      </w:r>
      <w:bookmarkEnd w:id="4"/>
    </w:p>
    <w:p w14:paraId="454BDF76" w14:textId="77777777" w:rsidR="00BE7B00" w:rsidRDefault="00BE7B00" w:rsidP="00424CF3">
      <w:pPr>
        <w:spacing w:after="0"/>
        <w:ind w:left="0" w:firstLine="0"/>
        <w:jc w:val="both"/>
      </w:pPr>
    </w:p>
    <w:p w14:paraId="0AC87D79" w14:textId="77777777" w:rsidR="00BE7B00" w:rsidRPr="00F34293" w:rsidRDefault="00BE7B00" w:rsidP="00424CF3">
      <w:pPr>
        <w:pStyle w:val="Heading2"/>
        <w:jc w:val="both"/>
      </w:pPr>
      <w:bookmarkStart w:id="5" w:name="_Toc108173909"/>
      <w:r w:rsidRPr="003270C4">
        <w:rPr>
          <w:rFonts w:asciiTheme="minorHAnsi" w:eastAsia="Arial" w:hAnsiTheme="minorHAnsi" w:cs="Arial"/>
        </w:rPr>
        <w:t xml:space="preserve">Approved </w:t>
      </w:r>
      <w:r w:rsidRPr="003270C4">
        <w:t>School Calendar</w:t>
      </w:r>
      <w:r>
        <w:t>s</w:t>
      </w:r>
      <w:bookmarkEnd w:id="5"/>
    </w:p>
    <w:p w14:paraId="488248FF" w14:textId="77777777" w:rsidR="00426BB1" w:rsidRDefault="00426BB1" w:rsidP="00424CF3">
      <w:pPr>
        <w:spacing w:after="0" w:line="240" w:lineRule="auto"/>
        <w:ind w:left="0" w:firstLine="0"/>
        <w:jc w:val="both"/>
        <w:rPr>
          <w:szCs w:val="24"/>
        </w:rPr>
      </w:pPr>
    </w:p>
    <w:p w14:paraId="493747C3" w14:textId="6D4AE74C" w:rsidR="00BE7B00" w:rsidRDefault="00BE7B00" w:rsidP="00424CF3">
      <w:pPr>
        <w:spacing w:after="0" w:line="240" w:lineRule="auto"/>
        <w:ind w:left="0" w:firstLine="0"/>
        <w:jc w:val="both"/>
        <w:rPr>
          <w:szCs w:val="24"/>
        </w:rPr>
      </w:pPr>
      <w:r w:rsidRPr="003270C4">
        <w:rPr>
          <w:szCs w:val="24"/>
        </w:rPr>
        <w:t xml:space="preserve">The </w:t>
      </w:r>
      <w:r>
        <w:rPr>
          <w:szCs w:val="24"/>
        </w:rPr>
        <w:t xml:space="preserve">school </w:t>
      </w:r>
      <w:r w:rsidRPr="003270C4">
        <w:rPr>
          <w:szCs w:val="24"/>
        </w:rPr>
        <w:t>calendar</w:t>
      </w:r>
      <w:r>
        <w:rPr>
          <w:szCs w:val="24"/>
        </w:rPr>
        <w:t xml:space="preserve">s </w:t>
      </w:r>
      <w:r w:rsidRPr="003270C4">
        <w:rPr>
          <w:szCs w:val="24"/>
        </w:rPr>
        <w:t>can be found</w:t>
      </w:r>
      <w:r>
        <w:rPr>
          <w:szCs w:val="24"/>
        </w:rPr>
        <w:t xml:space="preserve"> </w:t>
      </w:r>
      <w:hyperlink r:id="rId16" w:anchor="/=" w:history="1">
        <w:r w:rsidRPr="00B15D84">
          <w:rPr>
            <w:rStyle w:val="Hyperlink"/>
            <w:szCs w:val="24"/>
          </w:rPr>
          <w:t>here</w:t>
        </w:r>
      </w:hyperlink>
      <w:r>
        <w:rPr>
          <w:rStyle w:val="Hyperlink"/>
          <w:szCs w:val="24"/>
        </w:rPr>
        <w:t>.</w:t>
      </w:r>
    </w:p>
    <w:p w14:paraId="68C8D79C" w14:textId="77777777" w:rsidR="00BE7B00" w:rsidRPr="00EC1C89" w:rsidRDefault="00BE7B00" w:rsidP="00424CF3">
      <w:pPr>
        <w:spacing w:after="0" w:line="240" w:lineRule="auto"/>
        <w:ind w:left="0" w:firstLine="0"/>
        <w:jc w:val="both"/>
        <w:rPr>
          <w:sz w:val="22"/>
        </w:rPr>
      </w:pPr>
    </w:p>
    <w:p w14:paraId="7C04585B" w14:textId="77777777" w:rsidR="00BE7B00" w:rsidRPr="006A1DB3" w:rsidRDefault="00BE7B00" w:rsidP="00424CF3">
      <w:pPr>
        <w:pStyle w:val="Heading2"/>
        <w:ind w:left="0" w:firstLine="0"/>
        <w:jc w:val="both"/>
        <w:rPr>
          <w:sz w:val="24"/>
          <w:szCs w:val="24"/>
        </w:rPr>
      </w:pPr>
      <w:bookmarkStart w:id="6" w:name="_Toc108173910"/>
      <w:r w:rsidRPr="00445176">
        <w:t>School List</w:t>
      </w:r>
      <w:bookmarkEnd w:id="6"/>
      <w:r w:rsidRPr="00445176">
        <w:rPr>
          <w:sz w:val="18"/>
        </w:rPr>
        <w:t xml:space="preserve"> </w:t>
      </w:r>
    </w:p>
    <w:p w14:paraId="4DBE8F59" w14:textId="77777777" w:rsidR="00426BB1" w:rsidRPr="00426BB1" w:rsidRDefault="00426BB1" w:rsidP="00424CF3">
      <w:pPr>
        <w:spacing w:after="0" w:line="240" w:lineRule="auto"/>
        <w:ind w:left="0" w:firstLine="0"/>
        <w:jc w:val="both"/>
      </w:pPr>
    </w:p>
    <w:p w14:paraId="228E1F94" w14:textId="3E7F2A57" w:rsidR="00BE7B00" w:rsidRDefault="00BE7B00" w:rsidP="00424CF3">
      <w:pPr>
        <w:spacing w:after="0" w:line="240" w:lineRule="auto"/>
        <w:ind w:left="0" w:firstLine="0"/>
        <w:jc w:val="both"/>
        <w:rPr>
          <w:szCs w:val="24"/>
        </w:rPr>
      </w:pPr>
      <w:r w:rsidRPr="00445176">
        <w:rPr>
          <w:szCs w:val="24"/>
        </w:rPr>
        <w:t xml:space="preserve">Schools and contact information </w:t>
      </w:r>
      <w:proofErr w:type="gramStart"/>
      <w:r w:rsidRPr="00445176">
        <w:rPr>
          <w:szCs w:val="24"/>
        </w:rPr>
        <w:t>is</w:t>
      </w:r>
      <w:proofErr w:type="gramEnd"/>
      <w:r w:rsidRPr="00445176">
        <w:rPr>
          <w:szCs w:val="24"/>
        </w:rPr>
        <w:t xml:space="preserve"> found </w:t>
      </w:r>
      <w:hyperlink r:id="rId17" w:anchor="/=" w:history="1">
        <w:r w:rsidRPr="00871D81">
          <w:rPr>
            <w:rStyle w:val="Hyperlink"/>
            <w:szCs w:val="24"/>
          </w:rPr>
          <w:t>here</w:t>
        </w:r>
      </w:hyperlink>
      <w:r>
        <w:rPr>
          <w:rStyle w:val="Hyperlink"/>
          <w:szCs w:val="24"/>
        </w:rPr>
        <w:t>.</w:t>
      </w:r>
    </w:p>
    <w:p w14:paraId="415E26DD" w14:textId="77777777" w:rsidR="00BE7B00" w:rsidRPr="00EC1C89" w:rsidRDefault="00BE7B00" w:rsidP="00424CF3">
      <w:pPr>
        <w:spacing w:after="0" w:line="240" w:lineRule="auto"/>
        <w:ind w:left="0" w:firstLine="0"/>
        <w:jc w:val="both"/>
        <w:rPr>
          <w:szCs w:val="24"/>
        </w:rPr>
      </w:pPr>
    </w:p>
    <w:p w14:paraId="5405CBAB" w14:textId="77777777" w:rsidR="00BE7B00" w:rsidRDefault="00BE7B00" w:rsidP="00424CF3">
      <w:pPr>
        <w:pStyle w:val="Heading2"/>
        <w:ind w:left="0" w:firstLine="0"/>
        <w:jc w:val="both"/>
      </w:pPr>
      <w:bookmarkStart w:id="7" w:name="_Toc108173911"/>
      <w:r w:rsidRPr="00F34293">
        <w:t>School Start and Dismissal Times</w:t>
      </w:r>
      <w:bookmarkEnd w:id="7"/>
      <w:r w:rsidRPr="00F34293">
        <w:t xml:space="preserve"> </w:t>
      </w:r>
    </w:p>
    <w:p w14:paraId="7D6341B9" w14:textId="77777777" w:rsidR="00426BB1" w:rsidRDefault="00426BB1" w:rsidP="00424CF3">
      <w:pPr>
        <w:spacing w:after="0" w:line="259" w:lineRule="auto"/>
        <w:ind w:left="0" w:firstLine="0"/>
        <w:jc w:val="both"/>
      </w:pPr>
    </w:p>
    <w:p w14:paraId="63DD57E8" w14:textId="77777777" w:rsidR="004B12BE" w:rsidRDefault="00BE7B00" w:rsidP="00424CF3">
      <w:pPr>
        <w:spacing w:after="0" w:line="259" w:lineRule="auto"/>
        <w:ind w:left="0" w:firstLine="0"/>
        <w:jc w:val="both"/>
      </w:pPr>
      <w:r>
        <w:t xml:space="preserve">Please see individual school start and end times for each school </w:t>
      </w:r>
      <w:hyperlink r:id="rId18" w:history="1">
        <w:r w:rsidRPr="00A96731">
          <w:rPr>
            <w:rStyle w:val="Hyperlink"/>
          </w:rPr>
          <w:t>here</w:t>
        </w:r>
      </w:hyperlink>
      <w:r>
        <w:rPr>
          <w:rStyle w:val="Hyperlink"/>
        </w:rPr>
        <w:t>.</w:t>
      </w:r>
      <w:r w:rsidR="004B12BE">
        <w:br w:type="page"/>
      </w:r>
    </w:p>
    <w:p w14:paraId="3D82494E" w14:textId="77777777" w:rsidR="00BE7B00" w:rsidRPr="00DD29A1" w:rsidRDefault="00BE7B00" w:rsidP="00424CF3">
      <w:pPr>
        <w:pStyle w:val="Heading1"/>
        <w:jc w:val="both"/>
      </w:pPr>
      <w:bookmarkStart w:id="8" w:name="_Toc108173912"/>
      <w:r w:rsidRPr="00D27519">
        <w:lastRenderedPageBreak/>
        <w:t>Strategic Plan – Pathways to Learning</w:t>
      </w:r>
      <w:bookmarkEnd w:id="8"/>
    </w:p>
    <w:p w14:paraId="4A431000" w14:textId="77777777" w:rsidR="00BE7B00" w:rsidRPr="00B816D5" w:rsidRDefault="00734D33" w:rsidP="00424CF3">
      <w:pPr>
        <w:spacing w:after="0"/>
        <w:ind w:left="10"/>
        <w:jc w:val="both"/>
      </w:pPr>
      <w:r>
        <w:tab/>
      </w:r>
    </w:p>
    <w:p w14:paraId="09C9A19A" w14:textId="77777777" w:rsidR="00BE7B00" w:rsidRDefault="00BE7B00" w:rsidP="00424CF3">
      <w:pPr>
        <w:ind w:left="0"/>
        <w:jc w:val="both"/>
        <w:rPr>
          <w:b/>
        </w:rPr>
      </w:pPr>
      <w:r>
        <w:rPr>
          <w:b/>
          <w:noProof/>
          <w:lang w:val="en-CA" w:eastAsia="en-CA"/>
        </w:rPr>
        <w:drawing>
          <wp:inline distT="0" distB="0" distL="0" distR="0" wp14:anchorId="484CA25C" wp14:editId="3EFD7D43">
            <wp:extent cx="5943600" cy="769446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a:off x="0" y="0"/>
                      <a:ext cx="5943600" cy="7694461"/>
                    </a:xfrm>
                    <a:prstGeom prst="rect">
                      <a:avLst/>
                    </a:prstGeom>
                    <a:noFill/>
                    <a:ln>
                      <a:noFill/>
                    </a:ln>
                  </pic:spPr>
                </pic:pic>
              </a:graphicData>
            </a:graphic>
          </wp:inline>
        </w:drawing>
      </w:r>
    </w:p>
    <w:p w14:paraId="17493D02" w14:textId="77777777" w:rsidR="00BE7B00" w:rsidRDefault="00BE7B00" w:rsidP="00EB31E6">
      <w:pPr>
        <w:pStyle w:val="Heading2"/>
        <w:spacing w:after="120"/>
        <w:ind w:left="11" w:hanging="11"/>
        <w:jc w:val="both"/>
      </w:pPr>
      <w:bookmarkStart w:id="9" w:name="_Toc108173913"/>
      <w:r w:rsidRPr="00085B41">
        <w:rPr>
          <w:szCs w:val="26"/>
        </w:rPr>
        <w:lastRenderedPageBreak/>
        <w:t>Framework for Enhancing Student Learning</w:t>
      </w:r>
      <w:r>
        <w:rPr>
          <w:szCs w:val="26"/>
        </w:rPr>
        <w:t xml:space="preserve"> found </w:t>
      </w:r>
      <w:hyperlink r:id="rId20" w:anchor="/=" w:history="1">
        <w:r w:rsidRPr="00F34293">
          <w:rPr>
            <w:rStyle w:val="Hyperlink"/>
            <w:szCs w:val="26"/>
          </w:rPr>
          <w:t>here</w:t>
        </w:r>
      </w:hyperlink>
      <w:r>
        <w:rPr>
          <w:rStyle w:val="Hyperlink"/>
          <w:szCs w:val="26"/>
        </w:rPr>
        <w:t>.</w:t>
      </w:r>
      <w:bookmarkEnd w:id="9"/>
    </w:p>
    <w:p w14:paraId="0AE95B20" w14:textId="77777777" w:rsidR="00EB31E6" w:rsidRDefault="00EB31E6" w:rsidP="00EB31E6">
      <w:pPr>
        <w:spacing w:after="120" w:line="259" w:lineRule="auto"/>
        <w:ind w:left="284" w:firstLine="0"/>
        <w:jc w:val="both"/>
      </w:pPr>
      <w:r w:rsidRPr="00EB31E6">
        <w:rPr>
          <w:b/>
          <w:bCs/>
        </w:rPr>
        <w:t>Outcome 1:</w:t>
      </w:r>
      <w:r>
        <w:t xml:space="preserve"> Students will meet or exceed literacy expectations for each grade level. </w:t>
      </w:r>
    </w:p>
    <w:p w14:paraId="6B5D2DAA" w14:textId="77777777" w:rsidR="00EB31E6" w:rsidRDefault="00EB31E6" w:rsidP="00EB31E6">
      <w:pPr>
        <w:spacing w:after="120" w:line="259" w:lineRule="auto"/>
        <w:ind w:left="284" w:firstLine="0"/>
        <w:jc w:val="both"/>
      </w:pPr>
      <w:r w:rsidRPr="00EB31E6">
        <w:rPr>
          <w:b/>
          <w:bCs/>
        </w:rPr>
        <w:t>Outcome 2:</w:t>
      </w:r>
      <w:r>
        <w:t xml:space="preserve"> Students will meet or exceed numeracy expectations for each grade level. </w:t>
      </w:r>
    </w:p>
    <w:p w14:paraId="3C35F61F" w14:textId="77777777" w:rsidR="00EB31E6" w:rsidRDefault="00EB31E6" w:rsidP="00EB31E6">
      <w:pPr>
        <w:spacing w:after="120" w:line="259" w:lineRule="auto"/>
        <w:ind w:left="284" w:firstLine="0"/>
        <w:jc w:val="both"/>
      </w:pPr>
      <w:r w:rsidRPr="00EB31E6">
        <w:rPr>
          <w:b/>
          <w:bCs/>
        </w:rPr>
        <w:t>Outcome 3:</w:t>
      </w:r>
      <w:r>
        <w:t xml:space="preserve"> Students will feel they have a place to belong in our schools and our society. </w:t>
      </w:r>
    </w:p>
    <w:p w14:paraId="70FF1514" w14:textId="7D2FCEB6" w:rsidR="00BE7B00" w:rsidRPr="00F34293" w:rsidRDefault="00EB31E6" w:rsidP="00EB31E6">
      <w:pPr>
        <w:spacing w:after="120" w:line="259" w:lineRule="auto"/>
        <w:ind w:left="284" w:firstLine="0"/>
        <w:jc w:val="both"/>
        <w:rPr>
          <w:color w:val="0563C1" w:themeColor="hyperlink"/>
          <w:u w:val="single"/>
        </w:rPr>
      </w:pPr>
      <w:r w:rsidRPr="00EB31E6">
        <w:rPr>
          <w:b/>
          <w:bCs/>
        </w:rPr>
        <w:t>Outcome 4:</w:t>
      </w:r>
      <w:r>
        <w:t xml:space="preserve"> Students will graduate with confidence, purpose, and options.</w:t>
      </w:r>
    </w:p>
    <w:p w14:paraId="04D89109" w14:textId="77777777" w:rsidR="00BE7B00" w:rsidRDefault="00BE7B00" w:rsidP="00424CF3">
      <w:pPr>
        <w:pStyle w:val="Heading2"/>
        <w:jc w:val="both"/>
        <w:rPr>
          <w:rStyle w:val="Hyperlink"/>
          <w:szCs w:val="26"/>
        </w:rPr>
      </w:pPr>
      <w:bookmarkStart w:id="10" w:name="_Toc108173914"/>
      <w:r w:rsidRPr="00CE2295">
        <w:rPr>
          <w:szCs w:val="26"/>
        </w:rPr>
        <w:t>Enhancement Agreement</w:t>
      </w:r>
      <w:r>
        <w:rPr>
          <w:szCs w:val="26"/>
        </w:rPr>
        <w:t xml:space="preserve"> found </w:t>
      </w:r>
      <w:hyperlink r:id="rId21" w:history="1">
        <w:r w:rsidRPr="00F34293">
          <w:rPr>
            <w:rStyle w:val="Hyperlink"/>
            <w:szCs w:val="26"/>
          </w:rPr>
          <w:t>here</w:t>
        </w:r>
      </w:hyperlink>
      <w:r>
        <w:rPr>
          <w:rStyle w:val="Hyperlink"/>
          <w:szCs w:val="26"/>
        </w:rPr>
        <w:t>.</w:t>
      </w:r>
      <w:bookmarkEnd w:id="10"/>
    </w:p>
    <w:p w14:paraId="0340C7FC" w14:textId="77777777" w:rsidR="006A1DB3" w:rsidRPr="006A1DB3" w:rsidRDefault="006A1DB3" w:rsidP="00424CF3">
      <w:pPr>
        <w:jc w:val="both"/>
      </w:pPr>
    </w:p>
    <w:p w14:paraId="6744CD7C" w14:textId="655BD145" w:rsidR="00BE7B00" w:rsidRDefault="00BE7B00" w:rsidP="00424CF3">
      <w:pPr>
        <w:shd w:val="clear" w:color="auto" w:fill="FFFFFF"/>
        <w:spacing w:after="0" w:line="240" w:lineRule="auto"/>
        <w:ind w:left="0" w:firstLine="0"/>
        <w:jc w:val="both"/>
      </w:pPr>
      <w:r w:rsidRPr="0042378B">
        <w:rPr>
          <w:rFonts w:asciiTheme="minorHAnsi" w:eastAsia="Times New Roman" w:hAnsiTheme="minorHAnsi" w:cs="Arial"/>
          <w:color w:val="auto"/>
          <w:szCs w:val="24"/>
        </w:rPr>
        <w:t xml:space="preserve">The current Aboriginal Enhancement Agreement was signed </w:t>
      </w:r>
      <w:r w:rsidR="00174863">
        <w:rPr>
          <w:rFonts w:asciiTheme="minorHAnsi" w:eastAsia="Times New Roman" w:hAnsiTheme="minorHAnsi" w:cs="Arial"/>
          <w:color w:val="auto"/>
          <w:szCs w:val="24"/>
        </w:rPr>
        <w:t>in June 2020</w:t>
      </w:r>
      <w:r w:rsidR="00A64271">
        <w:rPr>
          <w:rFonts w:asciiTheme="minorHAnsi" w:eastAsia="Times New Roman" w:hAnsiTheme="minorHAnsi" w:cs="Arial"/>
          <w:color w:val="auto"/>
          <w:szCs w:val="24"/>
        </w:rPr>
        <w:t xml:space="preserve">. </w:t>
      </w:r>
    </w:p>
    <w:p w14:paraId="558BFE11" w14:textId="77777777" w:rsidR="00BE7B00" w:rsidRDefault="00BE7B00" w:rsidP="00424CF3">
      <w:pPr>
        <w:shd w:val="clear" w:color="auto" w:fill="FFFFFF"/>
        <w:spacing w:after="0" w:line="240" w:lineRule="auto"/>
        <w:ind w:left="0" w:firstLine="0"/>
        <w:jc w:val="both"/>
      </w:pPr>
    </w:p>
    <w:p w14:paraId="769EB1DB" w14:textId="77777777" w:rsidR="00BE7B00" w:rsidRDefault="00BE7B00" w:rsidP="00424CF3">
      <w:pPr>
        <w:pStyle w:val="Heading2"/>
        <w:jc w:val="both"/>
      </w:pPr>
      <w:bookmarkStart w:id="11" w:name="_Toc108173915"/>
      <w:r w:rsidRPr="00085B41">
        <w:t>The School Action Plan</w:t>
      </w:r>
      <w:r>
        <w:t>s</w:t>
      </w:r>
      <w:bookmarkEnd w:id="11"/>
      <w:r>
        <w:t xml:space="preserve"> </w:t>
      </w:r>
    </w:p>
    <w:p w14:paraId="411A1D0A" w14:textId="77777777" w:rsidR="006A1DB3" w:rsidRPr="006A1DB3" w:rsidRDefault="006A1DB3" w:rsidP="00424CF3">
      <w:pPr>
        <w:jc w:val="both"/>
      </w:pPr>
    </w:p>
    <w:p w14:paraId="21D8D37D" w14:textId="0469209A" w:rsidR="00BE7B00" w:rsidRPr="00571AD3" w:rsidRDefault="00BE7B00" w:rsidP="00424CF3">
      <w:pPr>
        <w:ind w:left="0"/>
        <w:jc w:val="both"/>
        <w:rPr>
          <w:color w:val="auto"/>
        </w:rPr>
      </w:pPr>
      <w:r w:rsidRPr="00571AD3">
        <w:rPr>
          <w:color w:val="auto"/>
        </w:rPr>
        <w:t>The school</w:t>
      </w:r>
      <w:r>
        <w:rPr>
          <w:color w:val="auto"/>
        </w:rPr>
        <w:t xml:space="preserve"> action</w:t>
      </w:r>
      <w:r w:rsidRPr="00571AD3">
        <w:rPr>
          <w:color w:val="auto"/>
        </w:rPr>
        <w:t xml:space="preserve"> plan</w:t>
      </w:r>
      <w:r>
        <w:rPr>
          <w:color w:val="auto"/>
        </w:rPr>
        <w:t>s</w:t>
      </w:r>
      <w:r w:rsidRPr="00571AD3">
        <w:rPr>
          <w:color w:val="auto"/>
        </w:rPr>
        <w:t xml:space="preserve"> </w:t>
      </w:r>
      <w:r>
        <w:rPr>
          <w:color w:val="auto"/>
        </w:rPr>
        <w:t>are</w:t>
      </w:r>
      <w:r w:rsidRPr="00571AD3">
        <w:rPr>
          <w:color w:val="auto"/>
        </w:rPr>
        <w:t xml:space="preserve"> developed as part of a purposeful plan for achieving both the school goals and district priorities</w:t>
      </w:r>
      <w:r w:rsidR="00A64271" w:rsidRPr="00571AD3">
        <w:rPr>
          <w:color w:val="auto"/>
        </w:rPr>
        <w:t xml:space="preserve">. </w:t>
      </w:r>
      <w:r w:rsidRPr="00571AD3">
        <w:rPr>
          <w:color w:val="auto"/>
        </w:rPr>
        <w:t xml:space="preserve">A variety of information (including classroom, school, district, and provincial data, </w:t>
      </w:r>
      <w:proofErr w:type="gramStart"/>
      <w:r w:rsidRPr="00571AD3">
        <w:rPr>
          <w:color w:val="auto"/>
        </w:rPr>
        <w:t>school</w:t>
      </w:r>
      <w:proofErr w:type="gramEnd"/>
      <w:r w:rsidRPr="00571AD3">
        <w:rPr>
          <w:color w:val="auto"/>
        </w:rPr>
        <w:t xml:space="preserve"> and parent priorities) is used in the development of the plan</w:t>
      </w:r>
      <w:r w:rsidR="00A64271" w:rsidRPr="00571AD3">
        <w:rPr>
          <w:color w:val="auto"/>
        </w:rPr>
        <w:t xml:space="preserve">. </w:t>
      </w:r>
      <w:r w:rsidRPr="00571AD3">
        <w:rPr>
          <w:color w:val="auto"/>
        </w:rPr>
        <w:t xml:space="preserve">The most important aspect of the plan is the expected student outcomes and the resources required to support them. </w:t>
      </w:r>
    </w:p>
    <w:p w14:paraId="3695F8BF" w14:textId="393DD281" w:rsidR="00BE7B00" w:rsidRDefault="00BE7B00" w:rsidP="00AC4741">
      <w:pPr>
        <w:spacing w:before="240"/>
        <w:ind w:left="0" w:firstLine="0"/>
        <w:jc w:val="both"/>
      </w:pPr>
      <w:r w:rsidRPr="00571AD3">
        <w:t xml:space="preserve">These plans </w:t>
      </w:r>
      <w:r>
        <w:t xml:space="preserve">can be found </w:t>
      </w:r>
      <w:hyperlink r:id="rId22" w:anchor="/=" w:history="1">
        <w:r w:rsidRPr="00423842">
          <w:rPr>
            <w:rStyle w:val="Hyperlink"/>
            <w:b/>
          </w:rPr>
          <w:t>here</w:t>
        </w:r>
      </w:hyperlink>
      <w:r w:rsidR="00A64271">
        <w:t xml:space="preserve">. </w:t>
      </w:r>
      <w:r w:rsidRPr="00571AD3">
        <w:t>A review of the school plan occurs in May</w:t>
      </w:r>
      <w:r>
        <w:t>/June</w:t>
      </w:r>
      <w:r w:rsidRPr="00571AD3">
        <w:t xml:space="preserve"> of each school year</w:t>
      </w:r>
      <w:r>
        <w:t xml:space="preserve"> and will be posted shortly thereafter</w:t>
      </w:r>
      <w:r w:rsidRPr="00571AD3">
        <w:t>.</w:t>
      </w:r>
      <w:r>
        <w:t xml:space="preserve"> </w:t>
      </w:r>
    </w:p>
    <w:p w14:paraId="32748769" w14:textId="77777777" w:rsidR="00BE7B00" w:rsidRDefault="00BE7B00" w:rsidP="00424CF3">
      <w:pPr>
        <w:ind w:left="0" w:firstLine="0"/>
        <w:jc w:val="both"/>
      </w:pPr>
    </w:p>
    <w:p w14:paraId="3B7BA0AF" w14:textId="77777777" w:rsidR="00BE7B00" w:rsidRDefault="00BE7B00" w:rsidP="00424CF3">
      <w:pPr>
        <w:pStyle w:val="Heading2"/>
        <w:jc w:val="both"/>
      </w:pPr>
      <w:bookmarkStart w:id="12" w:name="_Toc108173916"/>
      <w:r w:rsidRPr="00A258B3">
        <w:t>District Committees</w:t>
      </w:r>
      <w:bookmarkEnd w:id="12"/>
      <w:r w:rsidRPr="00A258B3">
        <w:t xml:space="preserve"> </w:t>
      </w:r>
    </w:p>
    <w:p w14:paraId="10D035BD" w14:textId="77777777" w:rsidR="006A1DB3" w:rsidRDefault="006A1DB3" w:rsidP="00424CF3">
      <w:pPr>
        <w:ind w:left="0"/>
        <w:jc w:val="both"/>
        <w:rPr>
          <w:b/>
        </w:rPr>
      </w:pPr>
    </w:p>
    <w:p w14:paraId="1EAA572C" w14:textId="4F57382A" w:rsidR="00BE7B00" w:rsidRDefault="00BE7B00" w:rsidP="00424CF3">
      <w:pPr>
        <w:ind w:left="0"/>
        <w:jc w:val="both"/>
      </w:pPr>
      <w:r w:rsidRPr="00A258B3">
        <w:rPr>
          <w:b/>
        </w:rPr>
        <w:t>District Committees</w:t>
      </w:r>
      <w:r w:rsidRPr="00A258B3">
        <w:t xml:space="preserve"> may be formed to address specific board or district concerns</w:t>
      </w:r>
      <w:r w:rsidR="00A64271" w:rsidRPr="00A258B3">
        <w:t xml:space="preserve">. </w:t>
      </w:r>
      <w:r w:rsidRPr="00A258B3">
        <w:t>Parameters for these committees will be provided to the relevant organizations at the time of formation</w:t>
      </w:r>
      <w:r w:rsidR="00A64271" w:rsidRPr="00A258B3">
        <w:t xml:space="preserve">. </w:t>
      </w:r>
      <w:r>
        <w:t>Some of the standing committees are listed below</w:t>
      </w:r>
      <w:r w:rsidR="00A64271">
        <w:t xml:space="preserve">. </w:t>
      </w:r>
      <w:r>
        <w:t xml:space="preserve">If you are interested in being a part of one of the District </w:t>
      </w:r>
      <w:r w:rsidR="00B72C0C">
        <w:t>Committees,</w:t>
      </w:r>
      <w:r>
        <w:t xml:space="preserve"> please contact your Union President</w:t>
      </w:r>
      <w:r w:rsidR="00A64271">
        <w:t xml:space="preserve">. </w:t>
      </w:r>
    </w:p>
    <w:p w14:paraId="07DEFFB7" w14:textId="77777777" w:rsidR="00BE7B00" w:rsidRPr="00A258B3" w:rsidRDefault="00BE7B00" w:rsidP="00424CF3">
      <w:pPr>
        <w:ind w:left="0"/>
        <w:jc w:val="both"/>
      </w:pPr>
    </w:p>
    <w:p w14:paraId="1104C2F6" w14:textId="3BBB69C1" w:rsidR="007C4919" w:rsidRDefault="00BE7B00" w:rsidP="003121A6">
      <w:pPr>
        <w:rPr>
          <w:sz w:val="22"/>
        </w:rPr>
      </w:pPr>
      <w:r w:rsidRPr="007C4919">
        <w:rPr>
          <w:b/>
          <w:szCs w:val="24"/>
        </w:rPr>
        <w:t>District Technology Advisory Committee</w:t>
      </w:r>
      <w:r w:rsidR="007C4919">
        <w:t xml:space="preserve"> provides vision, context and support for software and hardware recommendations and procedures to the district</w:t>
      </w:r>
      <w:r w:rsidR="00A64271">
        <w:t xml:space="preserve">. </w:t>
      </w:r>
      <w:r w:rsidR="007C4919">
        <w:t>This committee also advises on the 5-year district technology plan</w:t>
      </w:r>
      <w:r w:rsidR="00A64271">
        <w:t xml:space="preserve">. </w:t>
      </w:r>
      <w:r w:rsidR="007C4919">
        <w:t>The committee meets as required throughout the school year.</w:t>
      </w:r>
    </w:p>
    <w:p w14:paraId="7EB802AC" w14:textId="77777777" w:rsidR="00BE7B00" w:rsidRPr="00A258B3" w:rsidRDefault="00BE7B00" w:rsidP="007C4919">
      <w:pPr>
        <w:spacing w:after="62"/>
        <w:ind w:left="0" w:firstLine="0"/>
        <w:jc w:val="both"/>
      </w:pPr>
    </w:p>
    <w:p w14:paraId="744B803C" w14:textId="0DFEA0D2" w:rsidR="00BE7B00" w:rsidRDefault="00BE7B00" w:rsidP="00424CF3">
      <w:pPr>
        <w:spacing w:after="62"/>
        <w:ind w:left="0" w:firstLine="0"/>
        <w:jc w:val="both"/>
      </w:pPr>
      <w:r>
        <w:rPr>
          <w:b/>
        </w:rPr>
        <w:t xml:space="preserve">Joint </w:t>
      </w:r>
      <w:r w:rsidRPr="00A258B3">
        <w:rPr>
          <w:b/>
        </w:rPr>
        <w:t>Curriculum Implementation Committee</w:t>
      </w:r>
      <w:r w:rsidRPr="00A258B3">
        <w:t xml:space="preserve"> </w:t>
      </w:r>
      <w:r>
        <w:t>provides advice to</w:t>
      </w:r>
      <w:r w:rsidRPr="00A258B3">
        <w:t xml:space="preserve"> the district on curriculum implementation or significant educational change initiatives</w:t>
      </w:r>
      <w:r w:rsidR="00A64271" w:rsidRPr="00A258B3">
        <w:t xml:space="preserve">. </w:t>
      </w:r>
      <w:r w:rsidRPr="00A258B3">
        <w:t xml:space="preserve">Appointment of teachers to the committee is through the </w:t>
      </w:r>
      <w:r>
        <w:t>U</w:t>
      </w:r>
      <w:r w:rsidRPr="00A258B3">
        <w:t>nion</w:t>
      </w:r>
      <w:r w:rsidR="00A64271" w:rsidRPr="00A258B3">
        <w:t xml:space="preserve">. </w:t>
      </w:r>
      <w:r w:rsidRPr="00A258B3">
        <w:t>The committee meets as needed throughout the school year</w:t>
      </w:r>
      <w:r w:rsidR="00A64271" w:rsidRPr="00A258B3">
        <w:t xml:space="preserve">. </w:t>
      </w:r>
      <w:r w:rsidRPr="00A258B3">
        <w:t>Meetings are scheduled in and</w:t>
      </w:r>
      <w:r>
        <w:t xml:space="preserve"> outside of instructional time.</w:t>
      </w:r>
    </w:p>
    <w:p w14:paraId="0F837277" w14:textId="77777777" w:rsidR="00BE7B00" w:rsidRDefault="00BE7B00" w:rsidP="00424CF3">
      <w:pPr>
        <w:spacing w:after="62"/>
        <w:ind w:left="0" w:firstLine="0"/>
        <w:jc w:val="both"/>
        <w:rPr>
          <w:b/>
        </w:rPr>
      </w:pPr>
    </w:p>
    <w:p w14:paraId="40CAEBAA" w14:textId="50E9F917" w:rsidR="004F5502" w:rsidRDefault="00BE7B00" w:rsidP="004F5502">
      <w:pPr>
        <w:spacing w:after="62"/>
        <w:ind w:left="0" w:firstLine="0"/>
        <w:jc w:val="both"/>
      </w:pPr>
      <w:r w:rsidRPr="00A258B3">
        <w:rPr>
          <w:b/>
        </w:rPr>
        <w:t xml:space="preserve">French </w:t>
      </w:r>
      <w:r>
        <w:rPr>
          <w:b/>
        </w:rPr>
        <w:t>Advisory</w:t>
      </w:r>
      <w:r w:rsidRPr="00A258B3">
        <w:rPr>
          <w:b/>
        </w:rPr>
        <w:t xml:space="preserve"> Committee</w:t>
      </w:r>
      <w:r>
        <w:rPr>
          <w:i/>
        </w:rPr>
        <w:t xml:space="preserve"> </w:t>
      </w:r>
      <w:r w:rsidR="004F5502">
        <w:t>acts as an advisory to the board</w:t>
      </w:r>
      <w:r w:rsidR="00A64271">
        <w:t xml:space="preserve">. </w:t>
      </w:r>
      <w:r w:rsidR="004F5502">
        <w:t>This committee will stand for a period of three (3) years at which time a review and evaluation of the committee will take place</w:t>
      </w:r>
      <w:r w:rsidR="00A64271">
        <w:t xml:space="preserve">. </w:t>
      </w:r>
      <w:r w:rsidR="004F5502">
        <w:t>The committee meets as needed throughout the school year</w:t>
      </w:r>
      <w:r w:rsidR="00A64271">
        <w:t xml:space="preserve">. </w:t>
      </w:r>
      <w:r w:rsidR="00B72C0C">
        <w:t>Its</w:t>
      </w:r>
      <w:r w:rsidR="004F5502">
        <w:t xml:space="preserve"> goals include:  </w:t>
      </w:r>
    </w:p>
    <w:p w14:paraId="43BFA795" w14:textId="77777777" w:rsidR="004F5502" w:rsidRDefault="004F5502" w:rsidP="00E2576D">
      <w:pPr>
        <w:pStyle w:val="ListParagraph"/>
        <w:numPr>
          <w:ilvl w:val="0"/>
          <w:numId w:val="71"/>
        </w:numPr>
        <w:ind w:left="850" w:hanging="562"/>
      </w:pPr>
      <w:r>
        <w:lastRenderedPageBreak/>
        <w:t>Understanding and advising on policies and practice.</w:t>
      </w:r>
    </w:p>
    <w:p w14:paraId="2A8CDC44" w14:textId="77777777" w:rsidR="004F5502" w:rsidRDefault="004F5502" w:rsidP="00E2576D">
      <w:pPr>
        <w:pStyle w:val="ListParagraph"/>
        <w:numPr>
          <w:ilvl w:val="0"/>
          <w:numId w:val="71"/>
        </w:numPr>
        <w:ind w:left="850" w:hanging="562"/>
      </w:pPr>
      <w:r>
        <w:t>Developing and/or communicating effective pathways supporting French Immersion education and Core French studies.</w:t>
      </w:r>
    </w:p>
    <w:p w14:paraId="78EAEE12" w14:textId="77777777" w:rsidR="004F5502" w:rsidRDefault="004F5502" w:rsidP="00E2576D">
      <w:pPr>
        <w:pStyle w:val="ListParagraph"/>
        <w:numPr>
          <w:ilvl w:val="0"/>
          <w:numId w:val="71"/>
        </w:numPr>
        <w:ind w:left="850" w:hanging="562"/>
      </w:pPr>
      <w:r>
        <w:t>Improving the understanding of the student/parent experience.</w:t>
      </w:r>
    </w:p>
    <w:p w14:paraId="67BC32C8" w14:textId="68F67422" w:rsidR="004F5502" w:rsidRDefault="004F5502" w:rsidP="00E2576D">
      <w:pPr>
        <w:pStyle w:val="ListParagraph"/>
        <w:numPr>
          <w:ilvl w:val="0"/>
          <w:numId w:val="71"/>
        </w:numPr>
        <w:ind w:left="850" w:hanging="562"/>
      </w:pPr>
      <w:r>
        <w:t>Seeking of supports for promoting the study of French</w:t>
      </w:r>
      <w:r w:rsidR="00A64271">
        <w:t xml:space="preserve">. </w:t>
      </w:r>
    </w:p>
    <w:p w14:paraId="39F50171" w14:textId="77777777" w:rsidR="004F5502" w:rsidRDefault="004F5502" w:rsidP="00E2576D">
      <w:pPr>
        <w:pStyle w:val="ListParagraph"/>
        <w:numPr>
          <w:ilvl w:val="0"/>
          <w:numId w:val="71"/>
        </w:numPr>
        <w:ind w:left="850" w:hanging="562"/>
      </w:pPr>
      <w:r>
        <w:t xml:space="preserve">Establishing transition pathways for students of French. </w:t>
      </w:r>
    </w:p>
    <w:p w14:paraId="07451D47" w14:textId="77777777" w:rsidR="00BE7B00" w:rsidRPr="00FD57BB" w:rsidRDefault="004F5502" w:rsidP="00E2576D">
      <w:pPr>
        <w:pStyle w:val="ListParagraph"/>
        <w:numPr>
          <w:ilvl w:val="0"/>
          <w:numId w:val="71"/>
        </w:numPr>
        <w:ind w:left="850" w:hanging="562"/>
      </w:pPr>
      <w:r>
        <w:t>Planning support systems for students of French.</w:t>
      </w:r>
    </w:p>
    <w:p w14:paraId="0180DC60" w14:textId="77777777" w:rsidR="00BE7B00" w:rsidRDefault="00BE7B00" w:rsidP="005A110E">
      <w:pPr>
        <w:spacing w:after="62"/>
        <w:ind w:left="810" w:hanging="540"/>
        <w:jc w:val="both"/>
      </w:pPr>
    </w:p>
    <w:p w14:paraId="47930F77" w14:textId="065EE84F" w:rsidR="00BE7B00" w:rsidRDefault="00BE7B00" w:rsidP="00E8087A">
      <w:pPr>
        <w:ind w:left="0" w:firstLine="0"/>
        <w:jc w:val="both"/>
        <w:rPr>
          <w:b/>
        </w:rPr>
      </w:pPr>
      <w:r w:rsidRPr="00A258B3">
        <w:rPr>
          <w:b/>
        </w:rPr>
        <w:t>Communicating Student Learning Committee</w:t>
      </w:r>
      <w:r>
        <w:rPr>
          <w:b/>
        </w:rPr>
        <w:t xml:space="preserve"> </w:t>
      </w:r>
      <w:r w:rsidR="00551F68" w:rsidRPr="00551F68">
        <w:t>was formed in response to the Ministry’s examination of the current student reporting policy. The purpose of the committee is to provide a vision, context and support for flexible assessment and reporting options within the provincial reporting framework</w:t>
      </w:r>
      <w:r w:rsidR="00A64271" w:rsidRPr="00551F68">
        <w:t xml:space="preserve">. </w:t>
      </w:r>
      <w:r w:rsidR="00551F68" w:rsidRPr="00551F68">
        <w:t>This committee meets as needed throughout the school year</w:t>
      </w:r>
      <w:r w:rsidR="00551F68">
        <w:t>.</w:t>
      </w:r>
    </w:p>
    <w:p w14:paraId="6FC511BC" w14:textId="77777777" w:rsidR="00551F68" w:rsidRDefault="00551F68" w:rsidP="00424CF3">
      <w:pPr>
        <w:spacing w:after="62"/>
        <w:ind w:left="0" w:firstLine="0"/>
        <w:jc w:val="both"/>
        <w:rPr>
          <w:b/>
        </w:rPr>
      </w:pPr>
    </w:p>
    <w:p w14:paraId="764645DD" w14:textId="77777777" w:rsidR="00BE7B00" w:rsidRDefault="00BE7B00" w:rsidP="00424CF3">
      <w:pPr>
        <w:spacing w:after="62"/>
        <w:ind w:left="0" w:firstLine="0"/>
        <w:jc w:val="both"/>
        <w:rPr>
          <w:b/>
        </w:rPr>
      </w:pPr>
      <w:r w:rsidRPr="00A258B3">
        <w:rPr>
          <w:b/>
        </w:rPr>
        <w:t>District Occupational Health &amp; Safety Advisory Committee (DOHSAC)</w:t>
      </w:r>
    </w:p>
    <w:p w14:paraId="00F33722" w14:textId="77777777" w:rsidR="00BE7B00" w:rsidRPr="00BF6406" w:rsidRDefault="00BE7B00" w:rsidP="00424CF3">
      <w:pPr>
        <w:spacing w:after="62"/>
        <w:ind w:left="0" w:firstLine="0"/>
        <w:jc w:val="both"/>
        <w:rPr>
          <w:b/>
        </w:rPr>
      </w:pPr>
      <w:r>
        <w:t>The District Occupational Health and Safety Advisory Committee (DOHSAC) has representation from all employee groups and acts as an advisory to district management. The committee meets on a regular basis throughout the school year</w:t>
      </w:r>
      <w:r>
        <w:rPr>
          <w:b/>
        </w:rPr>
        <w:t>.</w:t>
      </w:r>
    </w:p>
    <w:p w14:paraId="0D96D2F8" w14:textId="77777777" w:rsidR="00BE7B00" w:rsidRDefault="00BE7B00" w:rsidP="00424CF3">
      <w:pPr>
        <w:spacing w:after="0" w:line="259" w:lineRule="auto"/>
        <w:ind w:left="720" w:firstLine="0"/>
        <w:jc w:val="both"/>
      </w:pPr>
    </w:p>
    <w:p w14:paraId="6E282FBC" w14:textId="77777777" w:rsidR="00BE7B00" w:rsidRDefault="00BE7B00" w:rsidP="00424CF3">
      <w:pPr>
        <w:pStyle w:val="Heading1"/>
        <w:jc w:val="both"/>
      </w:pPr>
      <w:bookmarkStart w:id="13" w:name="_Toc108173917"/>
      <w:r>
        <w:t>GENERAL INFORMATION</w:t>
      </w:r>
      <w:bookmarkEnd w:id="13"/>
    </w:p>
    <w:p w14:paraId="16BC3B1E" w14:textId="77777777" w:rsidR="00BE7B00" w:rsidRDefault="00BE7B00" w:rsidP="00424CF3">
      <w:pPr>
        <w:spacing w:after="0" w:line="259" w:lineRule="auto"/>
        <w:ind w:left="708" w:firstLine="0"/>
        <w:jc w:val="both"/>
      </w:pPr>
    </w:p>
    <w:p w14:paraId="4E34BAD9" w14:textId="77777777" w:rsidR="00BE7B00" w:rsidRPr="00875598" w:rsidRDefault="00BE7B00" w:rsidP="00424CF3">
      <w:pPr>
        <w:pStyle w:val="Heading2"/>
        <w:jc w:val="both"/>
      </w:pPr>
      <w:bookmarkStart w:id="14" w:name="_Toc108173918"/>
      <w:r w:rsidRPr="00875598">
        <w:t>Reporting Child Abuse or Neglect</w:t>
      </w:r>
      <w:bookmarkEnd w:id="14"/>
      <w:r w:rsidRPr="00875598">
        <w:t xml:space="preserve">  </w:t>
      </w:r>
    </w:p>
    <w:p w14:paraId="57F10593" w14:textId="77777777" w:rsidR="00BE7B00" w:rsidRDefault="00BE7B00" w:rsidP="00424CF3">
      <w:pPr>
        <w:spacing w:after="0" w:line="259" w:lineRule="auto"/>
        <w:ind w:left="0" w:firstLine="0"/>
        <w:jc w:val="both"/>
      </w:pPr>
      <w:r>
        <w:t xml:space="preserve"> </w:t>
      </w:r>
    </w:p>
    <w:p w14:paraId="546FC413" w14:textId="77777777" w:rsidR="00BE7B00" w:rsidRDefault="00BE7B00" w:rsidP="00424CF3">
      <w:pPr>
        <w:ind w:left="0" w:firstLine="0"/>
        <w:jc w:val="both"/>
      </w:pPr>
      <w:r>
        <w:t xml:space="preserve">If you have reason to believe that a child or youth needs protection under section 13 of the Child, Family and Community Service Act you are </w:t>
      </w:r>
      <w:r w:rsidRPr="00A478D2">
        <w:rPr>
          <w:b/>
          <w:i/>
        </w:rPr>
        <w:t>legally responsible</w:t>
      </w:r>
      <w:r>
        <w:t xml:space="preserve"> to report the matter to a child welfare worker. Phone 1-800-663-9122 at any time of the day or night. If the child or youth is in immediate danger, call 9-1-1 or your local police.</w:t>
      </w:r>
    </w:p>
    <w:p w14:paraId="5EC1E76A" w14:textId="77777777" w:rsidR="00BE7B00" w:rsidRDefault="00BE7B00" w:rsidP="00424CF3">
      <w:pPr>
        <w:ind w:left="709" w:firstLine="0"/>
        <w:jc w:val="both"/>
      </w:pPr>
    </w:p>
    <w:p w14:paraId="4FD7B788" w14:textId="77777777" w:rsidR="00BE7B00" w:rsidRDefault="00BE7B00" w:rsidP="00424CF3">
      <w:pPr>
        <w:ind w:left="0" w:firstLine="0"/>
        <w:jc w:val="both"/>
      </w:pPr>
      <w:r>
        <w:t xml:space="preserve">Please talk to your principal or school counsellor for support during this process. </w:t>
      </w:r>
    </w:p>
    <w:p w14:paraId="21A8B712" w14:textId="77777777" w:rsidR="00BE7B00" w:rsidRDefault="00BE7B00" w:rsidP="00424CF3">
      <w:pPr>
        <w:ind w:left="709" w:firstLine="0"/>
        <w:jc w:val="both"/>
      </w:pPr>
    </w:p>
    <w:p w14:paraId="6083FF22" w14:textId="77777777" w:rsidR="00BE7B00" w:rsidRDefault="00BE7B00" w:rsidP="00424CF3">
      <w:pPr>
        <w:ind w:left="0" w:firstLine="0"/>
        <w:jc w:val="both"/>
      </w:pPr>
      <w:r>
        <w:t>The Ministry of Children &amp; Family Development’s “</w:t>
      </w:r>
      <w:r>
        <w:rPr>
          <w:i/>
        </w:rPr>
        <w:t>BC Handbook for Action on Child Abuse and Neglect for Service Providers</w:t>
      </w:r>
      <w:r>
        <w:t xml:space="preserve">” can be found </w:t>
      </w:r>
      <w:hyperlink r:id="rId23" w:history="1">
        <w:r w:rsidRPr="00423842">
          <w:rPr>
            <w:rStyle w:val="Hyperlink"/>
            <w:b/>
          </w:rPr>
          <w:t>here</w:t>
        </w:r>
      </w:hyperlink>
      <w:r w:rsidRPr="00423842">
        <w:rPr>
          <w:rStyle w:val="Hyperlink"/>
          <w:b/>
        </w:rPr>
        <w:t>.</w:t>
      </w:r>
    </w:p>
    <w:p w14:paraId="42DFB423" w14:textId="77777777" w:rsidR="00BE7B00" w:rsidRDefault="00BE7B00" w:rsidP="00424CF3">
      <w:pPr>
        <w:spacing w:after="0" w:line="259" w:lineRule="auto"/>
        <w:ind w:left="0" w:firstLine="0"/>
        <w:jc w:val="both"/>
      </w:pPr>
    </w:p>
    <w:p w14:paraId="1B0E7510" w14:textId="77777777" w:rsidR="00BE7B00" w:rsidRDefault="00BE7B00" w:rsidP="00424CF3">
      <w:pPr>
        <w:ind w:left="0" w:firstLine="0"/>
        <w:jc w:val="both"/>
      </w:pPr>
      <w:r>
        <w:t>Please ensure you review and understand your obligation to report child abuse and neglect.</w:t>
      </w:r>
    </w:p>
    <w:p w14:paraId="14ADB231" w14:textId="77777777" w:rsidR="00BE7B00" w:rsidRDefault="00BE7B00" w:rsidP="00424CF3">
      <w:pPr>
        <w:ind w:left="0" w:firstLine="0"/>
        <w:jc w:val="both"/>
      </w:pPr>
    </w:p>
    <w:p w14:paraId="6699D14C" w14:textId="6A75E4C1" w:rsidR="00BE7B00" w:rsidRDefault="00BE7B00" w:rsidP="00424CF3">
      <w:pPr>
        <w:ind w:left="0" w:firstLine="0"/>
        <w:jc w:val="both"/>
      </w:pPr>
      <w:r>
        <w:t xml:space="preserve">The District </w:t>
      </w:r>
      <w:r w:rsidR="00E41B61">
        <w:t>Administrative Procedure (</w:t>
      </w:r>
      <w:hyperlink r:id="rId24" w:anchor="search=child%20protection" w:history="1">
        <w:r w:rsidR="00E41B61" w:rsidRPr="00E41B61">
          <w:rPr>
            <w:rStyle w:val="Hyperlink"/>
          </w:rPr>
          <w:t>AP 325</w:t>
        </w:r>
      </w:hyperlink>
      <w:r w:rsidR="00E41B61">
        <w:t>)</w:t>
      </w:r>
      <w:r>
        <w:t xml:space="preserve"> Child Protection can be found </w:t>
      </w:r>
      <w:hyperlink r:id="rId25" w:anchor="search=child%20protection" w:history="1">
        <w:r w:rsidRPr="00E41B61">
          <w:rPr>
            <w:rStyle w:val="Hyperlink"/>
            <w:b/>
          </w:rPr>
          <w:t>here.</w:t>
        </w:r>
      </w:hyperlink>
    </w:p>
    <w:p w14:paraId="35FF4619" w14:textId="77777777" w:rsidR="00BE7B00" w:rsidRDefault="00BE7B00" w:rsidP="00424CF3">
      <w:pPr>
        <w:jc w:val="both"/>
      </w:pPr>
    </w:p>
    <w:p w14:paraId="1D30FFBB" w14:textId="77777777" w:rsidR="00BE7B00" w:rsidRPr="00423842" w:rsidRDefault="00BE7B00" w:rsidP="00424CF3">
      <w:pPr>
        <w:pStyle w:val="Heading2"/>
        <w:jc w:val="both"/>
      </w:pPr>
      <w:r>
        <w:tab/>
      </w:r>
      <w:bookmarkStart w:id="15" w:name="_Toc108173919"/>
      <w:r w:rsidRPr="00423842">
        <w:t>Confidentiality and Privacy</w:t>
      </w:r>
      <w:bookmarkEnd w:id="15"/>
    </w:p>
    <w:p w14:paraId="7BCF69D1" w14:textId="77777777" w:rsidR="00BE7B00" w:rsidRDefault="00BE7B00" w:rsidP="00424CF3">
      <w:pPr>
        <w:spacing w:after="0" w:line="259" w:lineRule="auto"/>
        <w:ind w:left="0" w:firstLine="0"/>
        <w:jc w:val="both"/>
      </w:pPr>
    </w:p>
    <w:p w14:paraId="5F1B82AA" w14:textId="77777777" w:rsidR="00BE7B00" w:rsidRDefault="00BE7B00" w:rsidP="00424CF3">
      <w:pPr>
        <w:pStyle w:val="ListParagraph"/>
        <w:numPr>
          <w:ilvl w:val="0"/>
          <w:numId w:val="67"/>
        </w:numPr>
        <w:ind w:left="851" w:hanging="567"/>
        <w:jc w:val="both"/>
        <w:rPr>
          <w:szCs w:val="24"/>
        </w:rPr>
      </w:pPr>
      <w:r w:rsidRPr="0094386F">
        <w:rPr>
          <w:szCs w:val="24"/>
        </w:rPr>
        <w:t>Confidentiality in a school district is of utmost importance and is governed by</w:t>
      </w:r>
      <w:r>
        <w:rPr>
          <w:szCs w:val="24"/>
        </w:rPr>
        <w:t>:</w:t>
      </w:r>
      <w:r w:rsidRPr="0094386F">
        <w:rPr>
          <w:szCs w:val="24"/>
        </w:rPr>
        <w:t xml:space="preserve"> </w:t>
      </w:r>
    </w:p>
    <w:p w14:paraId="3D70AAD2" w14:textId="0A784122" w:rsidR="00BE7B00" w:rsidRPr="00BF6406" w:rsidRDefault="00BE7B00" w:rsidP="00424CF3">
      <w:pPr>
        <w:pStyle w:val="ListParagraph"/>
        <w:numPr>
          <w:ilvl w:val="1"/>
          <w:numId w:val="50"/>
        </w:numPr>
        <w:ind w:hanging="306"/>
        <w:jc w:val="both"/>
        <w:rPr>
          <w:color w:val="auto"/>
          <w:szCs w:val="24"/>
        </w:rPr>
      </w:pPr>
      <w:r w:rsidRPr="00BF6406">
        <w:rPr>
          <w:color w:val="auto"/>
          <w:szCs w:val="24"/>
        </w:rPr>
        <w:lastRenderedPageBreak/>
        <w:t xml:space="preserve">district </w:t>
      </w:r>
      <w:r w:rsidR="005A0A29">
        <w:rPr>
          <w:color w:val="auto"/>
          <w:szCs w:val="24"/>
        </w:rPr>
        <w:t xml:space="preserve">Administrative Procedure </w:t>
      </w:r>
      <w:hyperlink r:id="rId26" w:anchor="search=access%20to%20information" w:history="1">
        <w:r w:rsidRPr="005A0A29">
          <w:rPr>
            <w:rStyle w:val="Hyperlink"/>
            <w:szCs w:val="24"/>
          </w:rPr>
          <w:t>Access to Information and Protection of Privacy</w:t>
        </w:r>
      </w:hyperlink>
      <w:r w:rsidRPr="00BF6406">
        <w:rPr>
          <w:color w:val="auto"/>
          <w:szCs w:val="24"/>
        </w:rPr>
        <w:t xml:space="preserve"> </w:t>
      </w:r>
      <w:r w:rsidR="005A0A29">
        <w:rPr>
          <w:i/>
          <w:color w:val="auto"/>
          <w:szCs w:val="24"/>
        </w:rPr>
        <w:t>(</w:t>
      </w:r>
      <w:hyperlink r:id="rId27" w:anchor="search=access%20to%20information" w:history="1">
        <w:r w:rsidR="005A0A29" w:rsidRPr="005A0A29">
          <w:rPr>
            <w:rStyle w:val="Hyperlink"/>
            <w:i/>
            <w:szCs w:val="24"/>
          </w:rPr>
          <w:t>AP 180</w:t>
        </w:r>
      </w:hyperlink>
      <w:r w:rsidR="005A0A29">
        <w:rPr>
          <w:i/>
          <w:color w:val="auto"/>
          <w:szCs w:val="24"/>
        </w:rPr>
        <w:t>)</w:t>
      </w:r>
      <w:r w:rsidRPr="00BF6406">
        <w:rPr>
          <w:color w:val="auto"/>
          <w:szCs w:val="24"/>
        </w:rPr>
        <w:t>,</w:t>
      </w:r>
    </w:p>
    <w:p w14:paraId="265605D2" w14:textId="77777777" w:rsidR="00BE7B00" w:rsidRPr="00BF6406" w:rsidRDefault="00BE7B00" w:rsidP="00424CF3">
      <w:pPr>
        <w:pStyle w:val="ListParagraph"/>
        <w:numPr>
          <w:ilvl w:val="1"/>
          <w:numId w:val="50"/>
        </w:numPr>
        <w:ind w:hanging="306"/>
        <w:jc w:val="both"/>
        <w:rPr>
          <w:color w:val="auto"/>
          <w:szCs w:val="24"/>
        </w:rPr>
      </w:pPr>
      <w:r w:rsidRPr="00BF6406">
        <w:rPr>
          <w:color w:val="auto"/>
          <w:szCs w:val="24"/>
        </w:rPr>
        <w:t xml:space="preserve">the </w:t>
      </w:r>
      <w:r w:rsidRPr="00BF6406">
        <w:rPr>
          <w:i/>
          <w:color w:val="auto"/>
          <w:szCs w:val="24"/>
        </w:rPr>
        <w:t>Freedom of Information and Protection of Privacy Act</w:t>
      </w:r>
      <w:r w:rsidRPr="00BF6406">
        <w:rPr>
          <w:color w:val="auto"/>
          <w:szCs w:val="24"/>
        </w:rPr>
        <w:t>,</w:t>
      </w:r>
    </w:p>
    <w:p w14:paraId="4D2A005C" w14:textId="77777777" w:rsidR="00BE7B00" w:rsidRPr="00BF6406" w:rsidRDefault="00BE7B00" w:rsidP="00424CF3">
      <w:pPr>
        <w:pStyle w:val="ListParagraph"/>
        <w:numPr>
          <w:ilvl w:val="1"/>
          <w:numId w:val="50"/>
        </w:numPr>
        <w:ind w:hanging="306"/>
        <w:jc w:val="both"/>
        <w:rPr>
          <w:color w:val="auto"/>
          <w:szCs w:val="24"/>
        </w:rPr>
      </w:pPr>
      <w:r w:rsidRPr="00BF6406">
        <w:rPr>
          <w:color w:val="auto"/>
          <w:szCs w:val="24"/>
        </w:rPr>
        <w:t xml:space="preserve">the </w:t>
      </w:r>
      <w:r w:rsidRPr="00BF6406">
        <w:rPr>
          <w:i/>
          <w:color w:val="auto"/>
          <w:szCs w:val="24"/>
        </w:rPr>
        <w:t>School Act</w:t>
      </w:r>
      <w:r w:rsidRPr="00BF6406">
        <w:rPr>
          <w:color w:val="auto"/>
          <w:szCs w:val="24"/>
        </w:rPr>
        <w:t>, and</w:t>
      </w:r>
    </w:p>
    <w:p w14:paraId="5F5CB6AA" w14:textId="77777777" w:rsidR="00BE7B00" w:rsidRPr="00BF6406" w:rsidRDefault="00BE7B00" w:rsidP="00424CF3">
      <w:pPr>
        <w:pStyle w:val="ListParagraph"/>
        <w:numPr>
          <w:ilvl w:val="1"/>
          <w:numId w:val="50"/>
        </w:numPr>
        <w:ind w:hanging="306"/>
        <w:jc w:val="both"/>
        <w:rPr>
          <w:color w:val="auto"/>
          <w:szCs w:val="24"/>
        </w:rPr>
      </w:pPr>
      <w:r w:rsidRPr="00BF6406">
        <w:rPr>
          <w:i/>
          <w:color w:val="auto"/>
          <w:szCs w:val="24"/>
        </w:rPr>
        <w:t>Personal Information Protection Act</w:t>
      </w:r>
      <w:r w:rsidRPr="00BF6406">
        <w:rPr>
          <w:color w:val="auto"/>
          <w:szCs w:val="24"/>
        </w:rPr>
        <w:t>.</w:t>
      </w:r>
    </w:p>
    <w:p w14:paraId="02D89185" w14:textId="42E11056" w:rsidR="00BE7B00" w:rsidRDefault="00BE7B00" w:rsidP="00424CF3">
      <w:pPr>
        <w:pStyle w:val="ListParagraph"/>
        <w:numPr>
          <w:ilvl w:val="0"/>
          <w:numId w:val="50"/>
        </w:numPr>
        <w:ind w:left="851" w:hanging="567"/>
        <w:jc w:val="both"/>
        <w:rPr>
          <w:szCs w:val="24"/>
        </w:rPr>
      </w:pPr>
      <w:r w:rsidRPr="0094386F">
        <w:rPr>
          <w:szCs w:val="24"/>
        </w:rPr>
        <w:t xml:space="preserve">As a result of your employment in the district you may receive, learn about, be acquainted </w:t>
      </w:r>
      <w:r w:rsidR="00B72C0C" w:rsidRPr="0094386F">
        <w:rPr>
          <w:szCs w:val="24"/>
        </w:rPr>
        <w:t>with,</w:t>
      </w:r>
      <w:r w:rsidRPr="0094386F">
        <w:rPr>
          <w:szCs w:val="24"/>
        </w:rPr>
        <w:t xml:space="preserve"> or have access to confidential information regarding students, families, staff, the school and district. The management and safekeeping of confidential information is the responsibility of all employees.</w:t>
      </w:r>
    </w:p>
    <w:p w14:paraId="49535529" w14:textId="77777777" w:rsidR="00BE7B00" w:rsidRPr="00251356" w:rsidRDefault="00BE7B00" w:rsidP="00424CF3">
      <w:pPr>
        <w:ind w:left="720" w:firstLine="0"/>
        <w:jc w:val="both"/>
        <w:rPr>
          <w:szCs w:val="24"/>
        </w:rPr>
      </w:pPr>
    </w:p>
    <w:p w14:paraId="1CF6E86E" w14:textId="77777777" w:rsidR="00BE7B00" w:rsidRDefault="00BE7B00" w:rsidP="00424CF3">
      <w:pPr>
        <w:spacing w:after="55"/>
        <w:jc w:val="both"/>
        <w:rPr>
          <w:b/>
          <w:szCs w:val="24"/>
        </w:rPr>
      </w:pPr>
      <w:r w:rsidRPr="00424CF3">
        <w:rPr>
          <w:b/>
          <w:szCs w:val="24"/>
        </w:rPr>
        <w:t xml:space="preserve">Remember the following regarding confidential information: </w:t>
      </w:r>
    </w:p>
    <w:p w14:paraId="473F88F8" w14:textId="77777777" w:rsidR="00424CF3" w:rsidRPr="00424CF3" w:rsidRDefault="00424CF3" w:rsidP="00424CF3">
      <w:pPr>
        <w:spacing w:after="55"/>
        <w:ind w:hanging="293"/>
        <w:jc w:val="both"/>
        <w:rPr>
          <w:b/>
          <w:szCs w:val="24"/>
        </w:rPr>
      </w:pPr>
    </w:p>
    <w:p w14:paraId="6B767718" w14:textId="77777777" w:rsidR="00BE7B00" w:rsidRDefault="00BE7B00" w:rsidP="004F5502">
      <w:pPr>
        <w:numPr>
          <w:ilvl w:val="0"/>
          <w:numId w:val="51"/>
        </w:numPr>
        <w:spacing w:after="57"/>
        <w:ind w:left="850" w:hanging="562"/>
        <w:jc w:val="both"/>
        <w:rPr>
          <w:szCs w:val="24"/>
        </w:rPr>
      </w:pPr>
      <w:r w:rsidRPr="00E20C9A">
        <w:rPr>
          <w:szCs w:val="24"/>
        </w:rPr>
        <w:t xml:space="preserve">you have an obligation to protect the privacy of students, families, staff, the school and district; </w:t>
      </w:r>
    </w:p>
    <w:p w14:paraId="3AC3CE3A" w14:textId="41D8736D" w:rsidR="00BE7B00" w:rsidRPr="00E20C9A" w:rsidRDefault="00BE7B00" w:rsidP="00424CF3">
      <w:pPr>
        <w:numPr>
          <w:ilvl w:val="0"/>
          <w:numId w:val="51"/>
        </w:numPr>
        <w:spacing w:after="57"/>
        <w:ind w:left="851" w:hanging="567"/>
        <w:jc w:val="both"/>
        <w:rPr>
          <w:szCs w:val="24"/>
        </w:rPr>
      </w:pPr>
      <w:r>
        <w:rPr>
          <w:szCs w:val="24"/>
        </w:rPr>
        <w:t>you must have permission from the parents to post pictures of students on the school district portal</w:t>
      </w:r>
      <w:r w:rsidR="00A64271">
        <w:rPr>
          <w:szCs w:val="24"/>
        </w:rPr>
        <w:t xml:space="preserve">. </w:t>
      </w:r>
      <w:r>
        <w:rPr>
          <w:szCs w:val="24"/>
        </w:rPr>
        <w:t xml:space="preserve">Pictures of students are not to be posted on social media platforms. </w:t>
      </w:r>
    </w:p>
    <w:p w14:paraId="04CB6050" w14:textId="77777777" w:rsidR="00BE7B00" w:rsidRPr="00706D83" w:rsidRDefault="00BE7B00" w:rsidP="00424CF3">
      <w:pPr>
        <w:numPr>
          <w:ilvl w:val="0"/>
          <w:numId w:val="51"/>
        </w:numPr>
        <w:spacing w:after="57"/>
        <w:ind w:left="851" w:hanging="567"/>
        <w:jc w:val="both"/>
        <w:rPr>
          <w:szCs w:val="24"/>
        </w:rPr>
      </w:pPr>
      <w:r w:rsidRPr="00706D83">
        <w:rPr>
          <w:szCs w:val="24"/>
        </w:rPr>
        <w:t>restrict access of confidential information on a ‘need to know’ basis</w:t>
      </w:r>
      <w:r w:rsidRPr="00BF6406">
        <w:rPr>
          <w:szCs w:val="24"/>
        </w:rPr>
        <w:t>. Disclose</w:t>
      </w:r>
      <w:r w:rsidRPr="00706D83">
        <w:rPr>
          <w:szCs w:val="24"/>
        </w:rPr>
        <w:t xml:space="preserve"> confidential information to meet its intended purpos</w:t>
      </w:r>
      <w:r w:rsidRPr="00BF6406">
        <w:rPr>
          <w:szCs w:val="24"/>
        </w:rPr>
        <w:t>e:</w:t>
      </w:r>
      <w:r w:rsidRPr="00706D83">
        <w:rPr>
          <w:szCs w:val="24"/>
        </w:rPr>
        <w:t xml:space="preserve"> which is to support work activities; and </w:t>
      </w:r>
    </w:p>
    <w:p w14:paraId="093A9D5B" w14:textId="77777777" w:rsidR="00BE7B00" w:rsidRPr="00E20C9A" w:rsidRDefault="00BE7B00" w:rsidP="00424CF3">
      <w:pPr>
        <w:numPr>
          <w:ilvl w:val="0"/>
          <w:numId w:val="51"/>
        </w:numPr>
        <w:ind w:left="851" w:hanging="567"/>
        <w:jc w:val="both"/>
        <w:rPr>
          <w:szCs w:val="24"/>
        </w:rPr>
      </w:pPr>
      <w:r w:rsidRPr="00E20C9A">
        <w:rPr>
          <w:szCs w:val="24"/>
        </w:rPr>
        <w:t>proper handling and protection of confidential information remains in effect after th</w:t>
      </w:r>
      <w:r>
        <w:rPr>
          <w:szCs w:val="24"/>
        </w:rPr>
        <w:t>e employment relationship ends.</w:t>
      </w:r>
    </w:p>
    <w:p w14:paraId="28B359B1" w14:textId="77777777" w:rsidR="00BE7B00" w:rsidRPr="00E20C9A" w:rsidRDefault="00BE7B00" w:rsidP="00424CF3">
      <w:pPr>
        <w:spacing w:after="0" w:line="259" w:lineRule="auto"/>
        <w:ind w:left="0" w:firstLine="0"/>
        <w:jc w:val="both"/>
        <w:rPr>
          <w:szCs w:val="24"/>
        </w:rPr>
      </w:pPr>
    </w:p>
    <w:p w14:paraId="0384A688" w14:textId="50CF608D" w:rsidR="00BE7B00" w:rsidRPr="00E20C9A" w:rsidRDefault="00BE7B00" w:rsidP="00424CF3">
      <w:pPr>
        <w:ind w:left="0" w:firstLine="0"/>
        <w:jc w:val="both"/>
        <w:rPr>
          <w:szCs w:val="24"/>
        </w:rPr>
      </w:pPr>
      <w:r w:rsidRPr="00706D83">
        <w:rPr>
          <w:szCs w:val="24"/>
        </w:rPr>
        <w:t>It is expected that employees do not use or disclose confidential information inappropriately</w:t>
      </w:r>
      <w:r w:rsidR="00A64271" w:rsidRPr="00706D83">
        <w:rPr>
          <w:szCs w:val="24"/>
        </w:rPr>
        <w:t>.</w:t>
      </w:r>
      <w:r w:rsidR="00A64271" w:rsidRPr="00E20C9A">
        <w:rPr>
          <w:szCs w:val="24"/>
        </w:rPr>
        <w:t xml:space="preserve"> </w:t>
      </w:r>
      <w:r w:rsidRPr="00E20C9A">
        <w:rPr>
          <w:szCs w:val="24"/>
        </w:rPr>
        <w:t xml:space="preserve">If you are in doubt as to whether certain information is confidential, ask your supervisor before disclosing, releasing, or transmitting the information. </w:t>
      </w:r>
    </w:p>
    <w:p w14:paraId="12F570F9" w14:textId="77777777" w:rsidR="00BE7B00" w:rsidRPr="00E20C9A" w:rsidRDefault="00BE7B00" w:rsidP="00424CF3">
      <w:pPr>
        <w:spacing w:after="0" w:line="259" w:lineRule="auto"/>
        <w:ind w:left="0" w:firstLine="0"/>
        <w:jc w:val="both"/>
        <w:rPr>
          <w:szCs w:val="24"/>
        </w:rPr>
      </w:pPr>
    </w:p>
    <w:p w14:paraId="6CFBB175" w14:textId="77777777" w:rsidR="00BE7B00" w:rsidRDefault="00BE7B00" w:rsidP="00424CF3">
      <w:pPr>
        <w:ind w:left="0" w:firstLine="0"/>
        <w:jc w:val="both"/>
        <w:rPr>
          <w:szCs w:val="24"/>
        </w:rPr>
      </w:pPr>
      <w:r w:rsidRPr="00E20C9A">
        <w:rPr>
          <w:szCs w:val="24"/>
        </w:rPr>
        <w:t>For more information on confidentiality</w:t>
      </w:r>
      <w:r>
        <w:rPr>
          <w:szCs w:val="24"/>
        </w:rPr>
        <w:t xml:space="preserve"> check out the School Act </w:t>
      </w:r>
      <w:hyperlink r:id="rId28" w:history="1">
        <w:r w:rsidRPr="00251356">
          <w:rPr>
            <w:rStyle w:val="Hyperlink"/>
            <w:b/>
            <w:szCs w:val="24"/>
          </w:rPr>
          <w:t>here</w:t>
        </w:r>
      </w:hyperlink>
      <w:r>
        <w:rPr>
          <w:szCs w:val="24"/>
        </w:rPr>
        <w:t xml:space="preserve"> and the Freedom of Information &amp; Protection of Privacy Act and Personal Information Protection Act </w:t>
      </w:r>
      <w:hyperlink r:id="rId29" w:history="1">
        <w:r w:rsidRPr="00251356">
          <w:rPr>
            <w:rStyle w:val="Hyperlink"/>
            <w:b/>
            <w:szCs w:val="24"/>
          </w:rPr>
          <w:t>here</w:t>
        </w:r>
      </w:hyperlink>
      <w:r>
        <w:rPr>
          <w:b/>
          <w:szCs w:val="24"/>
        </w:rPr>
        <w:t>.</w:t>
      </w:r>
    </w:p>
    <w:p w14:paraId="0ED3CDC4" w14:textId="77777777" w:rsidR="00BE7B00" w:rsidRDefault="00BE7B00" w:rsidP="00424CF3">
      <w:pPr>
        <w:ind w:left="720"/>
        <w:jc w:val="both"/>
        <w:rPr>
          <w:color w:val="0000FF"/>
          <w:sz w:val="22"/>
          <w:u w:val="single" w:color="0000FF"/>
        </w:rPr>
      </w:pPr>
      <w:r w:rsidRPr="00E20C9A">
        <w:rPr>
          <w:szCs w:val="24"/>
        </w:rPr>
        <w:t xml:space="preserve"> </w:t>
      </w:r>
    </w:p>
    <w:p w14:paraId="6E89A035" w14:textId="2767B76B" w:rsidR="00BE7B00" w:rsidRPr="009D1770" w:rsidRDefault="00BE7B00" w:rsidP="00424CF3">
      <w:pPr>
        <w:pStyle w:val="Heading2"/>
        <w:jc w:val="both"/>
        <w:rPr>
          <w:sz w:val="22"/>
        </w:rPr>
      </w:pPr>
      <w:bookmarkStart w:id="16" w:name="_Toc108173920"/>
      <w:r w:rsidRPr="00E20C9A">
        <w:t>District Website, Office</w:t>
      </w:r>
      <w:r w:rsidR="009052AB">
        <w:t xml:space="preserve"> </w:t>
      </w:r>
      <w:r w:rsidRPr="00E20C9A">
        <w:t>365 &amp; Communication</w:t>
      </w:r>
      <w:bookmarkEnd w:id="16"/>
      <w:r>
        <w:t xml:space="preserve"> </w:t>
      </w:r>
    </w:p>
    <w:p w14:paraId="30D40073" w14:textId="77777777" w:rsidR="00BE7B00" w:rsidRDefault="00BE7B00" w:rsidP="00424CF3">
      <w:pPr>
        <w:jc w:val="both"/>
      </w:pPr>
    </w:p>
    <w:p w14:paraId="50220488" w14:textId="2FE594C5" w:rsidR="00BE7B00" w:rsidRDefault="00BE7B00" w:rsidP="00424CF3">
      <w:pPr>
        <w:ind w:left="0"/>
        <w:jc w:val="both"/>
      </w:pPr>
      <w:r>
        <w:t xml:space="preserve">Visit our district website at </w:t>
      </w:r>
      <w:hyperlink r:id="rId30" w:history="1">
        <w:r w:rsidRPr="00B708C8">
          <w:rPr>
            <w:rStyle w:val="Hyperlink"/>
            <w:u w:color="0000FF"/>
          </w:rPr>
          <w:t>www.sd5.bc.ca</w:t>
        </w:r>
      </w:hyperlink>
      <w:hyperlink r:id="rId31">
        <w:r>
          <w:t xml:space="preserve"> </w:t>
        </w:r>
      </w:hyperlink>
      <w:r>
        <w:t>for district, school and employee information as well as links to various resources relevant to staff and education.  Use the utility link to access ‘Email</w:t>
      </w:r>
      <w:r w:rsidR="00A64271">
        <w:t>,’</w:t>
      </w:r>
      <w:r>
        <w:t xml:space="preserve"> ‘Office 365’, ‘PowerSchool (SRB)’ and ‘Portal’ login</w:t>
      </w:r>
      <w:r w:rsidR="00C618D1">
        <w:t xml:space="preserve"> information</w:t>
      </w:r>
      <w:r>
        <w:t>.</w:t>
      </w:r>
    </w:p>
    <w:p w14:paraId="4414BD8F" w14:textId="77777777" w:rsidR="00BE7B00" w:rsidRDefault="00BE7B00" w:rsidP="00424CF3">
      <w:pPr>
        <w:ind w:left="720"/>
        <w:jc w:val="both"/>
      </w:pPr>
    </w:p>
    <w:p w14:paraId="6AB8DCDB" w14:textId="77777777" w:rsidR="00BE7B00" w:rsidRPr="000D3074" w:rsidRDefault="00BE7B00" w:rsidP="00424CF3">
      <w:pPr>
        <w:ind w:firstLine="1147"/>
        <w:jc w:val="both"/>
      </w:pPr>
      <w:r>
        <w:rPr>
          <w:noProof/>
          <w:lang w:val="en-CA" w:eastAsia="en-CA"/>
        </w:rPr>
        <w:drawing>
          <wp:inline distT="0" distB="0" distL="0" distR="0" wp14:anchorId="1DBB4504" wp14:editId="34535D7B">
            <wp:extent cx="4524375" cy="72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32">
                      <a:extLst>
                        <a:ext uri="{28A0092B-C50C-407E-A947-70E740481C1C}">
                          <a14:useLocalDpi xmlns:a14="http://schemas.microsoft.com/office/drawing/2010/main" val="0"/>
                        </a:ext>
                      </a:extLst>
                    </a:blip>
                    <a:stretch>
                      <a:fillRect/>
                    </a:stretch>
                  </pic:blipFill>
                  <pic:spPr>
                    <a:xfrm>
                      <a:off x="0" y="0"/>
                      <a:ext cx="4524375" cy="723900"/>
                    </a:xfrm>
                    <a:prstGeom prst="rect">
                      <a:avLst/>
                    </a:prstGeom>
                  </pic:spPr>
                </pic:pic>
              </a:graphicData>
            </a:graphic>
          </wp:inline>
        </w:drawing>
      </w:r>
    </w:p>
    <w:p w14:paraId="50FDA974" w14:textId="77777777" w:rsidR="00BE7B00" w:rsidRDefault="00BE7B00" w:rsidP="00424CF3">
      <w:pPr>
        <w:spacing w:after="18" w:line="259" w:lineRule="auto"/>
        <w:ind w:left="720" w:firstLine="0"/>
        <w:jc w:val="both"/>
        <w:rPr>
          <w:sz w:val="20"/>
        </w:rPr>
      </w:pPr>
      <w:r>
        <w:rPr>
          <w:sz w:val="20"/>
        </w:rPr>
        <w:t xml:space="preserve"> </w:t>
      </w:r>
    </w:p>
    <w:p w14:paraId="2E5AB68F" w14:textId="260B5100" w:rsidR="00BE7B00" w:rsidRDefault="00BE7B00" w:rsidP="00424CF3">
      <w:pPr>
        <w:spacing w:after="160" w:line="259" w:lineRule="auto"/>
        <w:ind w:left="0" w:firstLine="0"/>
        <w:jc w:val="both"/>
      </w:pPr>
      <w:r>
        <w:lastRenderedPageBreak/>
        <w:t>The district uses Office365 for its e-mail service</w:t>
      </w:r>
      <w:r w:rsidR="00A64271">
        <w:t xml:space="preserve">. </w:t>
      </w:r>
      <w:r>
        <w:t xml:space="preserve">To maintain confidentiality and privacy, use your school district email for work related communication </w:t>
      </w:r>
      <w:r w:rsidRPr="00A478D2">
        <w:rPr>
          <w:b/>
          <w:i/>
        </w:rPr>
        <w:t>only</w:t>
      </w:r>
      <w:r>
        <w:t xml:space="preserve"> and do not use your district email for personal communications</w:t>
      </w:r>
      <w:r w:rsidR="00A64271">
        <w:t xml:space="preserve">. </w:t>
      </w:r>
      <w:r>
        <w:t xml:space="preserve">Be advised that the district </w:t>
      </w:r>
      <w:proofErr w:type="gramStart"/>
      <w:r>
        <w:t>has the ability to</w:t>
      </w:r>
      <w:proofErr w:type="gramEnd"/>
      <w:r>
        <w:t xml:space="preserve"> monitor any network access and sites you visit.</w:t>
      </w:r>
    </w:p>
    <w:p w14:paraId="691A699B" w14:textId="6E46389E" w:rsidR="00BE7B00" w:rsidRDefault="00BE7B00" w:rsidP="00424CF3">
      <w:pPr>
        <w:spacing w:after="160" w:line="259" w:lineRule="auto"/>
        <w:ind w:left="0" w:firstLine="0"/>
        <w:jc w:val="both"/>
      </w:pPr>
      <w:r>
        <w:t>All communication to you from the district is electronic (including payroll slips &amp; T4s) so check your SD5 email on a regular basis to ensure you are not missing important emails</w:t>
      </w:r>
      <w:r w:rsidR="00A64271">
        <w:t xml:space="preserve">. </w:t>
      </w:r>
      <w:r>
        <w:t xml:space="preserve">Office365 provides a multitude of conference groups to support district communication, </w:t>
      </w:r>
      <w:r w:rsidR="00270D9A">
        <w:t xml:space="preserve">including, but not limited </w:t>
      </w:r>
      <w:r w:rsidR="00AC4741">
        <w:t xml:space="preserve">to, </w:t>
      </w:r>
      <w:r>
        <w:t>Indigenous Education, All Staff, Library Staff, and Pro-D</w:t>
      </w:r>
      <w:r w:rsidR="00270D9A">
        <w:t xml:space="preserve"> (Professional Development)</w:t>
      </w:r>
      <w:r w:rsidR="00A64271">
        <w:t xml:space="preserve">. </w:t>
      </w:r>
      <w:r>
        <w:t>The various conference groups support staff connections in the district.</w:t>
      </w:r>
    </w:p>
    <w:p w14:paraId="35526176" w14:textId="1E7398F2" w:rsidR="00BE7B00" w:rsidRPr="009D1770" w:rsidRDefault="00270D9A" w:rsidP="00424CF3">
      <w:pPr>
        <w:spacing w:after="18" w:line="259" w:lineRule="auto"/>
        <w:ind w:left="10" w:firstLine="0"/>
        <w:jc w:val="both"/>
      </w:pPr>
      <w:r>
        <w:t>Do you have q</w:t>
      </w:r>
      <w:r w:rsidR="00BE7B00" w:rsidRPr="009D1770">
        <w:t>uestions on Office365? Ask a school secretary, a co-worker, your supervisor</w:t>
      </w:r>
      <w:r w:rsidR="00BE7B00">
        <w:t>,</w:t>
      </w:r>
      <w:r w:rsidR="00BE7B00" w:rsidRPr="009D1770">
        <w:t xml:space="preserve"> or contact the district helpdesk at 250-417-3857 or 1-866-417-3857</w:t>
      </w:r>
      <w:r w:rsidR="00AC4741" w:rsidRPr="009D1770">
        <w:t xml:space="preserve">. </w:t>
      </w:r>
      <w:r w:rsidR="00BE7B00" w:rsidRPr="009D1770">
        <w:t>Office365 help can also be found in the support section on the portal</w:t>
      </w:r>
      <w:r w:rsidR="00A64271" w:rsidRPr="009D1770">
        <w:t>.</w:t>
      </w:r>
      <w:r w:rsidR="00A64271" w:rsidRPr="009D1770" w:rsidDel="001910BD">
        <w:t xml:space="preserve"> </w:t>
      </w:r>
      <w:r>
        <w:t>Should we also have the help desk email here?</w:t>
      </w:r>
    </w:p>
    <w:p w14:paraId="3471B2E6" w14:textId="77777777" w:rsidR="00BE7B00" w:rsidRDefault="00BE7B00" w:rsidP="00424CF3">
      <w:pPr>
        <w:spacing w:after="18" w:line="259" w:lineRule="auto"/>
        <w:ind w:left="0" w:firstLine="0"/>
        <w:jc w:val="both"/>
      </w:pPr>
    </w:p>
    <w:p w14:paraId="08E902E4" w14:textId="77777777" w:rsidR="00BE7B00" w:rsidRPr="00D27519" w:rsidRDefault="00BE7B00" w:rsidP="00070420">
      <w:pPr>
        <w:pStyle w:val="Heading1"/>
        <w:jc w:val="both"/>
        <w:rPr>
          <w:szCs w:val="26"/>
        </w:rPr>
      </w:pPr>
      <w:bookmarkStart w:id="17" w:name="_Toc108173921"/>
      <w:r>
        <w:t>WHAT YOU NEED TO KNOW TO START WORK</w:t>
      </w:r>
      <w:bookmarkEnd w:id="17"/>
    </w:p>
    <w:p w14:paraId="6E20966E" w14:textId="77777777" w:rsidR="00BE7B00" w:rsidRDefault="00BE7B00" w:rsidP="00070420">
      <w:pPr>
        <w:pStyle w:val="Heading1"/>
        <w:jc w:val="both"/>
      </w:pPr>
    </w:p>
    <w:p w14:paraId="7337DD3D" w14:textId="77777777" w:rsidR="00BE7B00" w:rsidRPr="00A258B3" w:rsidRDefault="00BE7B00" w:rsidP="00424CF3">
      <w:pPr>
        <w:pStyle w:val="Heading3"/>
        <w:ind w:left="-567" w:firstLine="567"/>
        <w:jc w:val="both"/>
      </w:pPr>
      <w:bookmarkStart w:id="18" w:name="_Toc108173922"/>
      <w:r w:rsidRPr="002E73BA">
        <w:t>Absence/Dispatch System (ADS) Leave Request Process – (PowerSchool SRB)</w:t>
      </w:r>
      <w:bookmarkEnd w:id="18"/>
    </w:p>
    <w:p w14:paraId="412F60ED" w14:textId="77777777" w:rsidR="00BE7B00" w:rsidRDefault="00BE7B00" w:rsidP="00424CF3">
      <w:pPr>
        <w:spacing w:after="0" w:line="259" w:lineRule="auto"/>
        <w:ind w:left="0" w:firstLine="0"/>
        <w:jc w:val="both"/>
      </w:pPr>
      <w:r>
        <w:t xml:space="preserve"> </w:t>
      </w:r>
    </w:p>
    <w:p w14:paraId="51A63000" w14:textId="6B4D012F" w:rsidR="00BE7B00" w:rsidRDefault="00BE7B00" w:rsidP="00424CF3">
      <w:pPr>
        <w:ind w:left="0" w:firstLine="0"/>
        <w:jc w:val="both"/>
      </w:pPr>
      <w:r>
        <w:t xml:space="preserve">Staff who will be absent from their assignment must complete an online leave request using our Absence/Dispatch System (ADS). ADS is a web-based, online tool used to request a leave, to book unavailability, to view absence/dispatch history, or make changes to future absences/dispatches. </w:t>
      </w:r>
      <w:r w:rsidRPr="00BF6406">
        <w:t>It is a requirement to book all off-school site work (</w:t>
      </w:r>
      <w:r w:rsidR="0030689B">
        <w:t>i.e.</w:t>
      </w:r>
      <w:r w:rsidRPr="00BF6406">
        <w:t xml:space="preserve">, PSA day) through the </w:t>
      </w:r>
      <w:r>
        <w:t xml:space="preserve">ADS system. The system will automatically forward leave requests to the appropriate supervisor for review, and depending on the leave type, to district staff for final review. Go to the ‘HR’ portal information page </w:t>
      </w:r>
      <w:r w:rsidRPr="0090304E">
        <w:t>for instructions on accessing ADS and using the system</w:t>
      </w:r>
      <w:r w:rsidR="00A64271" w:rsidRPr="0090304E">
        <w:t xml:space="preserve">. </w:t>
      </w:r>
      <w:r w:rsidRPr="0090304E">
        <w:t>If you require further assistance, see your school secretary, administrator or supervisor.</w:t>
      </w:r>
    </w:p>
    <w:p w14:paraId="6F8C49E9" w14:textId="77777777" w:rsidR="00BE7B00" w:rsidRDefault="00BE7B00" w:rsidP="00424CF3">
      <w:pPr>
        <w:ind w:left="720" w:firstLine="0"/>
        <w:jc w:val="both"/>
      </w:pPr>
    </w:p>
    <w:p w14:paraId="73FC6EA5" w14:textId="77777777" w:rsidR="00BE7B00" w:rsidRDefault="00BE7B00" w:rsidP="00424CF3">
      <w:pPr>
        <w:ind w:left="0" w:firstLine="0"/>
        <w:jc w:val="both"/>
      </w:pPr>
      <w:r>
        <w:t xml:space="preserve">Entering the leave with as much notice as possible will give the system an opportunity to secure a replacement. Absences must be cancelled by 4:00 pm the day before to </w:t>
      </w:r>
      <w:proofErr w:type="gramStart"/>
      <w:r>
        <w:t>be in compliance with</w:t>
      </w:r>
      <w:proofErr w:type="gramEnd"/>
      <w:r>
        <w:t xml:space="preserve"> the Collective Agreement. </w:t>
      </w:r>
    </w:p>
    <w:p w14:paraId="362DABA6" w14:textId="77777777" w:rsidR="00BE7B00" w:rsidRDefault="00BE7B00" w:rsidP="00424CF3">
      <w:pPr>
        <w:ind w:left="0" w:firstLine="0"/>
        <w:jc w:val="both"/>
      </w:pPr>
    </w:p>
    <w:p w14:paraId="111ED4F3" w14:textId="77777777" w:rsidR="00BE7B00" w:rsidRPr="006A1DB3" w:rsidRDefault="00BE7B00" w:rsidP="00424CF3">
      <w:pPr>
        <w:ind w:left="0" w:firstLine="0"/>
        <w:jc w:val="both"/>
        <w:rPr>
          <w:b/>
        </w:rPr>
      </w:pPr>
      <w:r w:rsidRPr="006A1DB3">
        <w:rPr>
          <w:b/>
        </w:rPr>
        <w:t>In preparation for absences, it is expected that teachers will:</w:t>
      </w:r>
    </w:p>
    <w:p w14:paraId="66DC395A" w14:textId="77777777" w:rsidR="00BE7B00" w:rsidRPr="006A1DB3" w:rsidRDefault="00BE7B00" w:rsidP="00424CF3">
      <w:pPr>
        <w:ind w:left="0" w:firstLine="710"/>
        <w:jc w:val="both"/>
        <w:rPr>
          <w:b/>
        </w:rPr>
      </w:pPr>
    </w:p>
    <w:p w14:paraId="2991320D" w14:textId="77777777" w:rsidR="00BE7B00" w:rsidRDefault="00BE7B00" w:rsidP="00070420">
      <w:pPr>
        <w:pStyle w:val="ListParagraph"/>
        <w:numPr>
          <w:ilvl w:val="0"/>
          <w:numId w:val="52"/>
        </w:numPr>
        <w:ind w:left="851" w:hanging="567"/>
        <w:jc w:val="both"/>
      </w:pPr>
      <w:r>
        <w:t xml:space="preserve">plan for absences by providing a completed daybook or set a detailed plan in a visible or obvious place along with </w:t>
      </w:r>
      <w:r w:rsidRPr="00BF6406">
        <w:t>other</w:t>
      </w:r>
      <w:r>
        <w:t xml:space="preserve"> materials needed (note any special events happening at the school on the day you are absent</w:t>
      </w:r>
      <w:r w:rsidR="00E8087A">
        <w:t xml:space="preserve"> in the comment section</w:t>
      </w:r>
      <w:r>
        <w:t xml:space="preserve"> in the ADS system</w:t>
      </w:r>
      <w:proofErr w:type="gramStart"/>
      <w:r w:rsidR="00E8087A">
        <w:t>)</w:t>
      </w:r>
      <w:r>
        <w:t>;</w:t>
      </w:r>
      <w:proofErr w:type="gramEnd"/>
    </w:p>
    <w:p w14:paraId="4239D5F8" w14:textId="77777777" w:rsidR="00BE7B00" w:rsidRDefault="00BE7B00" w:rsidP="00070420">
      <w:pPr>
        <w:pStyle w:val="ListParagraph"/>
        <w:numPr>
          <w:ilvl w:val="0"/>
          <w:numId w:val="52"/>
        </w:numPr>
        <w:ind w:left="851" w:hanging="567"/>
        <w:jc w:val="both"/>
      </w:pPr>
      <w:r>
        <w:t xml:space="preserve">let the </w:t>
      </w:r>
      <w:r w:rsidR="00E8087A">
        <w:t xml:space="preserve">Teacher Teaching </w:t>
      </w:r>
      <w:proofErr w:type="gramStart"/>
      <w:r w:rsidR="00E8087A">
        <w:t>On</w:t>
      </w:r>
      <w:proofErr w:type="gramEnd"/>
      <w:r w:rsidR="00E8087A">
        <w:t xml:space="preserve"> Call (“</w:t>
      </w:r>
      <w:r>
        <w:t>TTOC</w:t>
      </w:r>
      <w:r w:rsidR="00E8087A">
        <w:t>”)</w:t>
      </w:r>
      <w:r>
        <w:t xml:space="preserve"> know if a daybook </w:t>
      </w:r>
      <w:r w:rsidRPr="00BF6406">
        <w:t>plan will be required for</w:t>
      </w:r>
      <w:r>
        <w:t xml:space="preserve"> your return;</w:t>
      </w:r>
    </w:p>
    <w:p w14:paraId="3FD25C3E" w14:textId="77777777" w:rsidR="00BE7B00" w:rsidRDefault="00BE7B00" w:rsidP="00070420">
      <w:pPr>
        <w:pStyle w:val="ListParagraph"/>
        <w:numPr>
          <w:ilvl w:val="0"/>
          <w:numId w:val="52"/>
        </w:numPr>
        <w:ind w:left="851" w:hanging="567"/>
        <w:jc w:val="both"/>
      </w:pPr>
      <w:r>
        <w:t xml:space="preserve">leave a few blank class </w:t>
      </w:r>
      <w:proofErr w:type="gramStart"/>
      <w:r>
        <w:t>lists;</w:t>
      </w:r>
      <w:proofErr w:type="gramEnd"/>
    </w:p>
    <w:p w14:paraId="04298580" w14:textId="14F4F177" w:rsidR="00BE7B00" w:rsidRDefault="00BE7B00" w:rsidP="00070420">
      <w:pPr>
        <w:pStyle w:val="ListParagraph"/>
        <w:numPr>
          <w:ilvl w:val="0"/>
          <w:numId w:val="52"/>
        </w:numPr>
        <w:ind w:left="851" w:hanging="567"/>
        <w:jc w:val="both"/>
      </w:pPr>
      <w:r>
        <w:rPr>
          <w:shd w:val="clear" w:color="auto" w:fill="FFFFFF"/>
        </w:rPr>
        <w:lastRenderedPageBreak/>
        <w:t>provide information if your class has education assistant scheduled for portions or whole day</w:t>
      </w:r>
      <w:r w:rsidR="009052AB">
        <w:rPr>
          <w:shd w:val="clear" w:color="auto" w:fill="FFFFFF"/>
        </w:rPr>
        <w:t xml:space="preserve"> </w:t>
      </w:r>
      <w:r>
        <w:rPr>
          <w:shd w:val="clear" w:color="auto" w:fill="FFFFFF"/>
        </w:rPr>
        <w:t>and include a description of how the educational assistant supports in your classroom.</w:t>
      </w:r>
    </w:p>
    <w:p w14:paraId="47F34436" w14:textId="77777777" w:rsidR="00BE7B00" w:rsidRDefault="00BE7B00" w:rsidP="00424CF3">
      <w:pPr>
        <w:ind w:left="851" w:hanging="567"/>
        <w:jc w:val="both"/>
      </w:pPr>
      <w:r>
        <w:t xml:space="preserve"> </w:t>
      </w:r>
    </w:p>
    <w:p w14:paraId="5A8C94BF" w14:textId="77777777" w:rsidR="00BE7B00" w:rsidRDefault="00BE7B00" w:rsidP="00424CF3">
      <w:pPr>
        <w:ind w:left="851" w:hanging="567"/>
        <w:jc w:val="both"/>
        <w:rPr>
          <w:b/>
        </w:rPr>
      </w:pPr>
      <w:r w:rsidRPr="00251356">
        <w:rPr>
          <w:b/>
        </w:rPr>
        <w:t>Your day plan should include:</w:t>
      </w:r>
    </w:p>
    <w:p w14:paraId="5E334804" w14:textId="77777777" w:rsidR="0030689B" w:rsidRPr="00251356" w:rsidRDefault="0030689B" w:rsidP="00424CF3">
      <w:pPr>
        <w:ind w:left="851" w:hanging="567"/>
        <w:jc w:val="both"/>
        <w:rPr>
          <w:b/>
        </w:rPr>
      </w:pPr>
    </w:p>
    <w:p w14:paraId="705E991E" w14:textId="77777777" w:rsidR="00BE7B00" w:rsidRDefault="00BE7B00" w:rsidP="00A153CB">
      <w:pPr>
        <w:pStyle w:val="ListParagraph"/>
        <w:numPr>
          <w:ilvl w:val="0"/>
          <w:numId w:val="53"/>
        </w:numPr>
        <w:ind w:left="851" w:hanging="567"/>
        <w:jc w:val="both"/>
      </w:pPr>
      <w:r>
        <w:t xml:space="preserve">directions regarding assignments that should be marked from that day’s work and to what criteria and </w:t>
      </w:r>
      <w:proofErr w:type="gramStart"/>
      <w:r>
        <w:t>standards;</w:t>
      </w:r>
      <w:proofErr w:type="gramEnd"/>
      <w:r>
        <w:t xml:space="preserve"> </w:t>
      </w:r>
    </w:p>
    <w:p w14:paraId="782501AA" w14:textId="77777777" w:rsidR="00BE7B00" w:rsidRDefault="00BE7B00" w:rsidP="00A153CB">
      <w:pPr>
        <w:pStyle w:val="ListParagraph"/>
        <w:numPr>
          <w:ilvl w:val="0"/>
          <w:numId w:val="53"/>
        </w:numPr>
        <w:spacing w:after="0"/>
        <w:ind w:left="851" w:hanging="567"/>
        <w:jc w:val="both"/>
      </w:pPr>
      <w:r>
        <w:t xml:space="preserve">a list of students who may require special consideration (such as medical, social, behavioural), and the appropriate action to take should an issue arise; </w:t>
      </w:r>
    </w:p>
    <w:p w14:paraId="3EBDDB02" w14:textId="77777777" w:rsidR="00BE7B00" w:rsidRDefault="00BE7B00" w:rsidP="00A153CB">
      <w:pPr>
        <w:pStyle w:val="ListParagraph"/>
        <w:numPr>
          <w:ilvl w:val="0"/>
          <w:numId w:val="53"/>
        </w:numPr>
        <w:ind w:left="851" w:hanging="567"/>
        <w:jc w:val="both"/>
      </w:pPr>
      <w:r>
        <w:t>the Safety Plans for adults as per WorkSafe;</w:t>
      </w:r>
    </w:p>
    <w:p w14:paraId="1487A622" w14:textId="77777777" w:rsidR="00BE7B00" w:rsidRDefault="00BE7B00" w:rsidP="00A153CB">
      <w:pPr>
        <w:pStyle w:val="ListParagraph"/>
        <w:numPr>
          <w:ilvl w:val="0"/>
          <w:numId w:val="54"/>
        </w:numPr>
        <w:spacing w:after="0"/>
        <w:ind w:left="851" w:hanging="567"/>
        <w:jc w:val="both"/>
      </w:pPr>
      <w:r>
        <w:t xml:space="preserve">a schedule with information about students who leave the room for other services such as ELL, learner support, speech and language, Youth Care Worker, Aboriginal Education support, </w:t>
      </w:r>
      <w:proofErr w:type="gramStart"/>
      <w:r>
        <w:t>etc.;</w:t>
      </w:r>
      <w:proofErr w:type="gramEnd"/>
      <w:r>
        <w:t xml:space="preserve"> </w:t>
      </w:r>
    </w:p>
    <w:p w14:paraId="32FD27FD" w14:textId="77777777" w:rsidR="00BE7B00" w:rsidRDefault="00BE7B00" w:rsidP="00A153CB">
      <w:pPr>
        <w:pStyle w:val="ListParagraph"/>
        <w:numPr>
          <w:ilvl w:val="0"/>
          <w:numId w:val="54"/>
        </w:numPr>
        <w:spacing w:after="0"/>
        <w:ind w:left="851" w:hanging="567"/>
        <w:jc w:val="both"/>
      </w:pPr>
      <w:r>
        <w:t>a current seating plan, timetable, fire drill/lock down procedure, assembly and a supervision duty schedule;</w:t>
      </w:r>
    </w:p>
    <w:p w14:paraId="34F3F33F" w14:textId="77777777" w:rsidR="00BE7B00" w:rsidRDefault="00BE7B00" w:rsidP="00A153CB">
      <w:pPr>
        <w:pStyle w:val="ListParagraph"/>
        <w:numPr>
          <w:ilvl w:val="0"/>
          <w:numId w:val="54"/>
        </w:numPr>
        <w:spacing w:after="0"/>
        <w:ind w:left="851" w:hanging="567"/>
        <w:jc w:val="both"/>
      </w:pPr>
      <w:r>
        <w:t xml:space="preserve">information regarding where needed keys can be obtained. </w:t>
      </w:r>
    </w:p>
    <w:p w14:paraId="0DC785AA" w14:textId="77777777" w:rsidR="00BE7B00" w:rsidRDefault="00BE7B00" w:rsidP="00424CF3">
      <w:pPr>
        <w:spacing w:after="0"/>
        <w:ind w:left="284" w:firstLine="0"/>
        <w:jc w:val="both"/>
      </w:pPr>
    </w:p>
    <w:p w14:paraId="3A5F9310" w14:textId="77777777" w:rsidR="00BE7B00" w:rsidRDefault="00BE7B00" w:rsidP="00424CF3">
      <w:pPr>
        <w:spacing w:after="0"/>
        <w:ind w:left="0" w:firstLine="0"/>
        <w:jc w:val="both"/>
      </w:pPr>
      <w:r>
        <w:t xml:space="preserve">Teachers should contact the dispatched TTOC directly </w:t>
      </w:r>
      <w:r w:rsidR="00F760DB">
        <w:t xml:space="preserve">through the School District 5 email system </w:t>
      </w:r>
      <w:r>
        <w:t xml:space="preserve">with concerns that cannot be expressed in the dispatch message or in the daybook. It would be to your advantage to have all the above information in a folder along with a contingency file of productive teaching/learning activities to cover unexpected sick days, or for </w:t>
      </w:r>
      <w:r w:rsidR="00E61C5A">
        <w:t xml:space="preserve">the </w:t>
      </w:r>
      <w:r>
        <w:t xml:space="preserve">TTOC to use if, or when needed. </w:t>
      </w:r>
    </w:p>
    <w:p w14:paraId="7F99B183" w14:textId="77777777" w:rsidR="00BE7B00" w:rsidRDefault="00BE7B00" w:rsidP="00424CF3">
      <w:pPr>
        <w:ind w:left="0" w:firstLine="0"/>
        <w:jc w:val="both"/>
      </w:pPr>
    </w:p>
    <w:p w14:paraId="463BF396" w14:textId="77777777" w:rsidR="00BE7B00" w:rsidRDefault="0089450C" w:rsidP="00424CF3">
      <w:pPr>
        <w:pStyle w:val="Heading1"/>
        <w:jc w:val="both"/>
      </w:pPr>
      <w:bookmarkStart w:id="19" w:name="_Toc108173923"/>
      <w:r>
        <w:t>HEALTH AND SAFETY</w:t>
      </w:r>
      <w:bookmarkEnd w:id="19"/>
    </w:p>
    <w:p w14:paraId="04FCAB38" w14:textId="77777777" w:rsidR="00BE7B00" w:rsidRDefault="00BE7B00" w:rsidP="00424CF3">
      <w:pPr>
        <w:spacing w:after="0" w:line="259" w:lineRule="auto"/>
        <w:ind w:left="0" w:firstLine="0"/>
        <w:jc w:val="both"/>
      </w:pPr>
      <w:r>
        <w:t xml:space="preserve"> </w:t>
      </w:r>
    </w:p>
    <w:p w14:paraId="6C414222" w14:textId="77777777" w:rsidR="00BE7B00" w:rsidRPr="004E3072" w:rsidRDefault="00BE7B00" w:rsidP="00A153CB">
      <w:pPr>
        <w:pStyle w:val="Heading2"/>
        <w:jc w:val="both"/>
      </w:pPr>
      <w:bookmarkStart w:id="20" w:name="_Toc108173924"/>
      <w:r w:rsidRPr="004E3072">
        <w:t>Emergency Quick Reference Guide</w:t>
      </w:r>
      <w:bookmarkEnd w:id="20"/>
    </w:p>
    <w:p w14:paraId="1E92F46F" w14:textId="77777777" w:rsidR="00BE7B00" w:rsidRDefault="00BE7B00" w:rsidP="00424CF3">
      <w:pPr>
        <w:spacing w:after="0" w:line="259" w:lineRule="auto"/>
        <w:ind w:left="0" w:firstLine="0"/>
        <w:jc w:val="both"/>
      </w:pPr>
    </w:p>
    <w:p w14:paraId="06B81753" w14:textId="40B05A82" w:rsidR="00BE7B00" w:rsidRDefault="00BE7B00" w:rsidP="00424CF3">
      <w:pPr>
        <w:spacing w:after="62"/>
        <w:ind w:left="0"/>
        <w:jc w:val="both"/>
      </w:pPr>
      <w:r>
        <w:t>Each teacher is responsible for knowing the procedures outlined in their school’s Emergency Handbook. This plan has been developed to prepare the employees at each site to respond to a sudden emergency</w:t>
      </w:r>
      <w:r w:rsidR="00A64271">
        <w:t xml:space="preserve">. </w:t>
      </w:r>
      <w:r>
        <w:t xml:space="preserve">At the beginning of each school year, the school administration team will refer to the various procedures with all employees. The teacher will prepare the students in their charge to respond appropriately to a variety of emergencies through classroom practice and participation in school emergency practice drills. </w:t>
      </w:r>
    </w:p>
    <w:p w14:paraId="5F638C30" w14:textId="472C877B" w:rsidR="00BE7B00" w:rsidRDefault="00BE7B00" w:rsidP="00424CF3">
      <w:pPr>
        <w:spacing w:after="0"/>
        <w:ind w:left="0" w:firstLine="0"/>
        <w:jc w:val="both"/>
        <w:rPr>
          <w:rStyle w:val="Strong"/>
        </w:rPr>
      </w:pPr>
      <w:r w:rsidRPr="00A153CB">
        <w:rPr>
          <w:rStyle w:val="Strong"/>
        </w:rPr>
        <w:t>Each room should have posted the necessary Emergency Quick Reference Guide including emergency exit routes</w:t>
      </w:r>
      <w:r w:rsidR="00AC4741" w:rsidRPr="00A153CB">
        <w:rPr>
          <w:rStyle w:val="Strong"/>
        </w:rPr>
        <w:t xml:space="preserve">. </w:t>
      </w:r>
      <w:r w:rsidRPr="00A153CB">
        <w:rPr>
          <w:rStyle w:val="Strong"/>
        </w:rPr>
        <w:t>Every teacher working in the school should have a key to lock the classroom door in case of emergency.</w:t>
      </w:r>
    </w:p>
    <w:p w14:paraId="090600C1" w14:textId="77777777" w:rsidR="006A1DB3" w:rsidRDefault="006A1DB3" w:rsidP="00424CF3">
      <w:pPr>
        <w:spacing w:after="0"/>
        <w:ind w:left="0" w:firstLine="0"/>
        <w:jc w:val="both"/>
        <w:rPr>
          <w:rStyle w:val="Strong"/>
        </w:rPr>
      </w:pPr>
    </w:p>
    <w:p w14:paraId="4657B47E" w14:textId="0AF75CC8" w:rsidR="00684AE2" w:rsidRPr="00E35099" w:rsidRDefault="00E35099" w:rsidP="00A153CB">
      <w:pPr>
        <w:spacing w:after="0" w:line="259" w:lineRule="auto"/>
        <w:ind w:left="0" w:firstLine="0"/>
        <w:jc w:val="both"/>
        <w:rPr>
          <w:rStyle w:val="Hyperlink"/>
          <w:color w:val="auto"/>
        </w:rPr>
      </w:pPr>
      <w:r w:rsidRPr="00E35099">
        <w:rPr>
          <w:rStyle w:val="BookTitle"/>
          <w:color w:val="auto"/>
        </w:rPr>
        <w:t xml:space="preserve">The </w:t>
      </w:r>
      <w:r w:rsidR="00BE7B00" w:rsidRPr="00E35099">
        <w:rPr>
          <w:rStyle w:val="BookTitle"/>
          <w:color w:val="auto"/>
        </w:rPr>
        <w:t>Health &amp; Safety Manual</w:t>
      </w:r>
      <w:r w:rsidRPr="00E35099">
        <w:rPr>
          <w:rStyle w:val="BookTitle"/>
          <w:color w:val="auto"/>
        </w:rPr>
        <w:t xml:space="preserve"> is found on the </w:t>
      </w:r>
      <w:hyperlink r:id="rId33" w:anchor="/=" w:history="1">
        <w:r w:rsidRPr="002257D1">
          <w:rPr>
            <w:rStyle w:val="Hyperlink"/>
            <w:spacing w:val="5"/>
          </w:rPr>
          <w:t xml:space="preserve">School District </w:t>
        </w:r>
        <w:r w:rsidR="002257D1" w:rsidRPr="002257D1">
          <w:rPr>
            <w:rStyle w:val="Hyperlink"/>
            <w:spacing w:val="5"/>
          </w:rPr>
          <w:t>Employee Portal</w:t>
        </w:r>
      </w:hyperlink>
      <w:r w:rsidR="002257D1">
        <w:rPr>
          <w:rStyle w:val="BookTitle"/>
          <w:color w:val="auto"/>
        </w:rPr>
        <w:t>.</w:t>
      </w:r>
    </w:p>
    <w:p w14:paraId="2DB43172" w14:textId="77777777" w:rsidR="006A1DB3" w:rsidRDefault="006A1DB3" w:rsidP="00424CF3">
      <w:pPr>
        <w:spacing w:after="0" w:line="259" w:lineRule="auto"/>
        <w:ind w:left="0" w:firstLine="0"/>
        <w:jc w:val="both"/>
        <w:rPr>
          <w:rStyle w:val="Hyperlink"/>
          <w:b/>
        </w:rPr>
      </w:pPr>
    </w:p>
    <w:p w14:paraId="74D9BCED" w14:textId="726DCCD8" w:rsidR="00BE7B00" w:rsidRPr="00A153CB" w:rsidRDefault="00BE7B00" w:rsidP="00424CF3">
      <w:pPr>
        <w:spacing w:after="0" w:line="259" w:lineRule="auto"/>
        <w:ind w:left="0" w:firstLine="0"/>
        <w:jc w:val="both"/>
        <w:rPr>
          <w:rStyle w:val="Strong"/>
        </w:rPr>
      </w:pPr>
      <w:r w:rsidRPr="00A153CB">
        <w:rPr>
          <w:rStyle w:val="Strong"/>
        </w:rPr>
        <w:lastRenderedPageBreak/>
        <w:t>It is the duty of all staff to follow proper work procedures, to observe all regulations pertinent to their work, and to cooperate in attaining the objective of an environment free from industrial accident and disease</w:t>
      </w:r>
      <w:r w:rsidR="00AC4741" w:rsidRPr="00A153CB">
        <w:rPr>
          <w:rStyle w:val="Strong"/>
        </w:rPr>
        <w:t xml:space="preserve">. </w:t>
      </w:r>
      <w:r w:rsidRPr="00A153CB">
        <w:rPr>
          <w:rStyle w:val="Strong"/>
        </w:rPr>
        <w:t xml:space="preserve">Please become familiar with the information in the School District No. 5 Health and Safety </w:t>
      </w:r>
      <w:r w:rsidR="00D03420">
        <w:rPr>
          <w:rStyle w:val="Strong"/>
        </w:rPr>
        <w:t xml:space="preserve">Manual </w:t>
      </w:r>
      <w:r w:rsidR="00E35099">
        <w:rPr>
          <w:rStyle w:val="Strong"/>
        </w:rPr>
        <w:t xml:space="preserve">on the </w:t>
      </w:r>
      <w:hyperlink r:id="rId34" w:anchor="/=" w:history="1">
        <w:r w:rsidR="00E35099" w:rsidRPr="00E35099">
          <w:rPr>
            <w:rStyle w:val="Hyperlink"/>
          </w:rPr>
          <w:t>School District Employee Portal</w:t>
        </w:r>
      </w:hyperlink>
      <w:r w:rsidRPr="00E35099">
        <w:rPr>
          <w:rStyle w:val="Strong"/>
        </w:rPr>
        <w:t>.</w:t>
      </w:r>
      <w:r w:rsidRPr="00A153CB">
        <w:rPr>
          <w:rStyle w:val="Strong"/>
        </w:rPr>
        <w:t xml:space="preserve"> </w:t>
      </w:r>
    </w:p>
    <w:p w14:paraId="6031BA1F" w14:textId="77777777" w:rsidR="00BE7B00" w:rsidRPr="00DE39A4" w:rsidRDefault="00BE7B00" w:rsidP="00424CF3">
      <w:pPr>
        <w:jc w:val="both"/>
      </w:pPr>
    </w:p>
    <w:p w14:paraId="6EBE11FF" w14:textId="77777777" w:rsidR="00BE7B00" w:rsidRPr="003B7B0E" w:rsidRDefault="00BE7B00" w:rsidP="00424CF3">
      <w:pPr>
        <w:pStyle w:val="Heading2"/>
        <w:jc w:val="both"/>
      </w:pPr>
      <w:bookmarkStart w:id="21" w:name="_Toc108173925"/>
      <w:r>
        <w:t>Joint Occupational</w:t>
      </w:r>
      <w:r w:rsidRPr="003B7B0E">
        <w:t xml:space="preserve"> Health &amp; Safety Committee</w:t>
      </w:r>
      <w:r>
        <w:t>s</w:t>
      </w:r>
      <w:bookmarkEnd w:id="21"/>
    </w:p>
    <w:p w14:paraId="0CC56292" w14:textId="77777777" w:rsidR="00BE7B00" w:rsidRPr="00F71B05" w:rsidRDefault="00BE7B00" w:rsidP="00424CF3">
      <w:pPr>
        <w:spacing w:after="0" w:line="259" w:lineRule="auto"/>
        <w:ind w:left="0" w:firstLine="0"/>
        <w:jc w:val="both"/>
      </w:pPr>
    </w:p>
    <w:p w14:paraId="0B632321" w14:textId="77777777" w:rsidR="00BE7B00" w:rsidRDefault="00BE7B00" w:rsidP="00424CF3">
      <w:pPr>
        <w:spacing w:after="0" w:line="259" w:lineRule="auto"/>
        <w:ind w:left="0"/>
        <w:jc w:val="both"/>
      </w:pPr>
      <w:r>
        <w:t xml:space="preserve">Each school or district site has a site-based Joint Occupational Health and Safety </w:t>
      </w:r>
      <w:r w:rsidR="00E663D2">
        <w:t xml:space="preserve">Committee </w:t>
      </w:r>
      <w:r>
        <w:t xml:space="preserve">or health and safety representative. These site-based committees are responsible for carrying out duties outlined in the legislation and detailed in the district’s Health and Safety Program and reporting the issues to the District Occupational Health and Safety Advisory Committee.  This is your first step to addressing health and safety issues at your school. </w:t>
      </w:r>
    </w:p>
    <w:p w14:paraId="75476348" w14:textId="77777777" w:rsidR="006A1DB3" w:rsidRDefault="006A1DB3" w:rsidP="00424CF3">
      <w:pPr>
        <w:spacing w:after="0" w:line="259" w:lineRule="auto"/>
        <w:ind w:left="0"/>
        <w:jc w:val="both"/>
      </w:pPr>
    </w:p>
    <w:p w14:paraId="4EB8A722" w14:textId="77777777" w:rsidR="00BE7B00" w:rsidRPr="00A36514" w:rsidRDefault="00BE7B00" w:rsidP="00424CF3">
      <w:pPr>
        <w:pStyle w:val="Heading2"/>
        <w:jc w:val="both"/>
      </w:pPr>
      <w:r>
        <w:rPr>
          <w:rFonts w:eastAsia="Arial" w:cs="Arial"/>
        </w:rPr>
        <w:tab/>
      </w:r>
      <w:bookmarkStart w:id="22" w:name="_Toc108173926"/>
      <w:r w:rsidRPr="00A36514">
        <w:rPr>
          <w:rFonts w:eastAsia="Arial" w:cs="Arial"/>
        </w:rPr>
        <w:t xml:space="preserve">Mandatory </w:t>
      </w:r>
      <w:r w:rsidRPr="00A36514">
        <w:t>WHMIS and Bullying/Harassment Prevention</w:t>
      </w:r>
      <w:r>
        <w:t xml:space="preserve"> </w:t>
      </w:r>
      <w:r w:rsidR="0048268F">
        <w:t>Training</w:t>
      </w:r>
      <w:bookmarkEnd w:id="22"/>
    </w:p>
    <w:p w14:paraId="1CF0A56F" w14:textId="77777777" w:rsidR="00BE7B00" w:rsidRDefault="00BE7B00" w:rsidP="00424CF3">
      <w:pPr>
        <w:spacing w:after="0" w:line="259" w:lineRule="auto"/>
        <w:ind w:left="0" w:firstLine="0"/>
        <w:jc w:val="both"/>
      </w:pPr>
    </w:p>
    <w:p w14:paraId="5707643F" w14:textId="77777777" w:rsidR="00BE7B00" w:rsidRDefault="00BE7B00" w:rsidP="00424CF3">
      <w:pPr>
        <w:spacing w:after="2" w:line="243" w:lineRule="auto"/>
        <w:ind w:left="0"/>
        <w:jc w:val="both"/>
      </w:pPr>
      <w:r>
        <w:t>The Workplace Hazardous Materials Information System (</w:t>
      </w:r>
      <w:r w:rsidR="00255833">
        <w:t>“</w:t>
      </w:r>
      <w:r>
        <w:t>WHMIS</w:t>
      </w:r>
      <w:r w:rsidR="00255833">
        <w:t>”</w:t>
      </w:r>
      <w:r>
        <w:t xml:space="preserve">) is a major response to Canadian workers’ right to know more about safety and health hazards of materials used in the workplace. </w:t>
      </w:r>
    </w:p>
    <w:p w14:paraId="519DA552" w14:textId="77777777" w:rsidR="00BE7B00" w:rsidRDefault="00BE7B00" w:rsidP="00424CF3">
      <w:pPr>
        <w:spacing w:after="2" w:line="243" w:lineRule="auto"/>
        <w:ind w:left="0" w:firstLine="0"/>
        <w:jc w:val="both"/>
      </w:pPr>
    </w:p>
    <w:p w14:paraId="27DC0BDD" w14:textId="151F1220" w:rsidR="00BE7B00" w:rsidRDefault="00BE7B00" w:rsidP="00424CF3">
      <w:pPr>
        <w:spacing w:after="2" w:line="243" w:lineRule="auto"/>
        <w:ind w:left="0" w:firstLine="0"/>
        <w:jc w:val="both"/>
      </w:pPr>
      <w:r>
        <w:t xml:space="preserve">Provincial legislation, through amendments to occupational health and safety regulations, requires that all employees receive education </w:t>
      </w:r>
      <w:r w:rsidR="00B72C0C">
        <w:t>on</w:t>
      </w:r>
      <w:r>
        <w:t xml:space="preserve"> controlled products; workplace labelling and identification; and </w:t>
      </w:r>
      <w:r w:rsidR="005812F3">
        <w:t>Material Safety Data S</w:t>
      </w:r>
      <w:r>
        <w:t>heets (</w:t>
      </w:r>
      <w:r w:rsidR="005812F3">
        <w:t>“</w:t>
      </w:r>
      <w:r>
        <w:t>MSDS</w:t>
      </w:r>
      <w:r w:rsidR="005812F3">
        <w:t>”</w:t>
      </w:r>
      <w:r>
        <w:t xml:space="preserve">). </w:t>
      </w:r>
    </w:p>
    <w:p w14:paraId="3FBFE54B" w14:textId="77777777" w:rsidR="00BE7B00" w:rsidRDefault="00BE7B00" w:rsidP="00424CF3">
      <w:pPr>
        <w:spacing w:after="0" w:line="259" w:lineRule="auto"/>
        <w:ind w:left="0" w:firstLine="0"/>
        <w:jc w:val="both"/>
      </w:pPr>
      <w:r>
        <w:t xml:space="preserve"> </w:t>
      </w:r>
    </w:p>
    <w:p w14:paraId="3FCC3714" w14:textId="291A427C" w:rsidR="00BE7B00" w:rsidRDefault="00BE7B00" w:rsidP="00424CF3">
      <w:pPr>
        <w:ind w:left="0" w:firstLine="0"/>
        <w:jc w:val="both"/>
      </w:pPr>
      <w:r>
        <w:t>All employees are expected to complete WHMIS training</w:t>
      </w:r>
      <w:r w:rsidR="00A64271">
        <w:t xml:space="preserve">. </w:t>
      </w:r>
      <w:r w:rsidR="00B0011A">
        <w:t xml:space="preserve">This information will be included in your hiring package from </w:t>
      </w:r>
      <w:r>
        <w:t>Human Resources</w:t>
      </w:r>
      <w:r w:rsidR="00A64271">
        <w:t xml:space="preserve">. </w:t>
      </w:r>
      <w:r>
        <w:t xml:space="preserve">Once completed, your certificate must be sent to </w:t>
      </w:r>
      <w:r w:rsidR="007611A6">
        <w:t xml:space="preserve">the </w:t>
      </w:r>
      <w:r>
        <w:t>Human Resources</w:t>
      </w:r>
      <w:r w:rsidR="007611A6">
        <w:t xml:space="preserve"> Department at the Cranbrook Board Office</w:t>
      </w:r>
      <w:r w:rsidR="00A64271">
        <w:t xml:space="preserve">. </w:t>
      </w:r>
      <w:r>
        <w:t xml:space="preserve">If you have not yet received WHMIS training, contact Human Resources </w:t>
      </w:r>
      <w:r w:rsidR="00B0011A">
        <w:t>as soon as possible</w:t>
      </w:r>
      <w:r w:rsidR="00A64271">
        <w:t xml:space="preserve">. </w:t>
      </w:r>
    </w:p>
    <w:p w14:paraId="1869C306" w14:textId="77777777" w:rsidR="00BE7B00" w:rsidRPr="00866578" w:rsidRDefault="00BE7B00" w:rsidP="00424CF3">
      <w:pPr>
        <w:spacing w:after="0" w:line="259" w:lineRule="auto"/>
        <w:ind w:left="720" w:firstLine="0"/>
        <w:jc w:val="both"/>
      </w:pPr>
      <w:r>
        <w:t xml:space="preserve"> </w:t>
      </w:r>
    </w:p>
    <w:p w14:paraId="2C6B7EF8" w14:textId="0E2C7349" w:rsidR="00BE7B00" w:rsidRPr="00FC74A9" w:rsidRDefault="00BE7B00" w:rsidP="00424CF3">
      <w:pPr>
        <w:ind w:left="0" w:firstLine="0"/>
        <w:jc w:val="both"/>
      </w:pPr>
      <w:r>
        <w:t xml:space="preserve">A </w:t>
      </w:r>
      <w:r w:rsidRPr="00FC74A9">
        <w:t>Workplace Bullying and Harassment Prevention</w:t>
      </w:r>
      <w:r>
        <w:t xml:space="preserve"> course must be completed</w:t>
      </w:r>
      <w:r w:rsidR="00A64271">
        <w:t xml:space="preserve">. </w:t>
      </w:r>
      <w:r w:rsidR="000B799B">
        <w:t>This information will be included in your hiring package from Human Resources</w:t>
      </w:r>
      <w:r w:rsidR="00201B7D">
        <w:t xml:space="preserve">. </w:t>
      </w:r>
      <w:r>
        <w:t xml:space="preserve">Submit the certificate to </w:t>
      </w:r>
      <w:r w:rsidR="000B799B">
        <w:t xml:space="preserve">the Human Resources Department </w:t>
      </w:r>
      <w:r>
        <w:t>as soon as the course is completed</w:t>
      </w:r>
      <w:r w:rsidR="00201B7D">
        <w:t xml:space="preserve">. </w:t>
      </w:r>
      <w:r>
        <w:t xml:space="preserve">Refer to </w:t>
      </w:r>
      <w:r w:rsidR="005A0A29">
        <w:t>Administrative Procedure -</w:t>
      </w:r>
      <w:r w:rsidR="0048268F" w:rsidRPr="00A153CB">
        <w:rPr>
          <w:i/>
        </w:rPr>
        <w:t xml:space="preserve"> </w:t>
      </w:r>
      <w:hyperlink r:id="rId35" w:anchor="search=workplace" w:history="1">
        <w:r w:rsidRPr="005A0A29">
          <w:rPr>
            <w:rStyle w:val="Hyperlink"/>
            <w:i/>
          </w:rPr>
          <w:t>Workplace Bullying and Harassment</w:t>
        </w:r>
      </w:hyperlink>
      <w:r w:rsidR="005A0A29">
        <w:rPr>
          <w:i/>
        </w:rPr>
        <w:t xml:space="preserve"> (</w:t>
      </w:r>
      <w:hyperlink r:id="rId36" w:anchor="search=workplace" w:history="1">
        <w:r w:rsidR="005A0A29" w:rsidRPr="005A0A29">
          <w:rPr>
            <w:rStyle w:val="Hyperlink"/>
            <w:i/>
          </w:rPr>
          <w:t>AP 409</w:t>
        </w:r>
      </w:hyperlink>
      <w:r w:rsidR="005A0A29">
        <w:rPr>
          <w:i/>
        </w:rPr>
        <w:t>)</w:t>
      </w:r>
      <w:r>
        <w:t xml:space="preserve"> on the district website or</w:t>
      </w:r>
      <w:r w:rsidRPr="00251356">
        <w:rPr>
          <w:b/>
        </w:rPr>
        <w:t xml:space="preserve"> </w:t>
      </w:r>
      <w:hyperlink r:id="rId37" w:anchor="search=workplace" w:history="1">
        <w:r w:rsidRPr="00013F37">
          <w:rPr>
            <w:rStyle w:val="Hyperlink"/>
            <w:b/>
          </w:rPr>
          <w:t>here.</w:t>
        </w:r>
      </w:hyperlink>
    </w:p>
    <w:p w14:paraId="32F2B601" w14:textId="77777777" w:rsidR="00BE7B00" w:rsidRDefault="00BE7B00" w:rsidP="00424CF3">
      <w:pPr>
        <w:spacing w:after="68" w:line="259" w:lineRule="auto"/>
        <w:ind w:left="720" w:firstLine="0"/>
        <w:jc w:val="both"/>
      </w:pPr>
    </w:p>
    <w:p w14:paraId="243D09E6" w14:textId="77777777" w:rsidR="00BE7B00" w:rsidRPr="00270A15" w:rsidRDefault="00BE7B00" w:rsidP="00A153CB">
      <w:pPr>
        <w:pStyle w:val="Heading2"/>
        <w:jc w:val="both"/>
      </w:pPr>
      <w:bookmarkStart w:id="23" w:name="_Toc108173927"/>
      <w:r w:rsidRPr="00270A15">
        <w:t>Violence Prevention</w:t>
      </w:r>
      <w:bookmarkEnd w:id="23"/>
      <w:r w:rsidRPr="00270A15">
        <w:t xml:space="preserve"> </w:t>
      </w:r>
    </w:p>
    <w:p w14:paraId="54B1859C" w14:textId="77777777" w:rsidR="00BE7B00" w:rsidRDefault="00BE7B00" w:rsidP="00424CF3">
      <w:pPr>
        <w:spacing w:after="0" w:line="259" w:lineRule="auto"/>
        <w:ind w:left="0" w:firstLine="0"/>
        <w:jc w:val="both"/>
      </w:pPr>
    </w:p>
    <w:p w14:paraId="395F8F55" w14:textId="33FC47FB" w:rsidR="00BE7B00" w:rsidRDefault="00BE7B00" w:rsidP="00424CF3">
      <w:pPr>
        <w:ind w:left="0" w:firstLine="0"/>
        <w:jc w:val="both"/>
        <w:rPr>
          <w:rFonts w:asciiTheme="minorHAnsi" w:eastAsia="Times New Roman" w:hAnsiTheme="minorHAnsi" w:cstheme="minorHAnsi"/>
        </w:rPr>
      </w:pPr>
      <w:r>
        <w:t xml:space="preserve">If any staff experiences an act of violence or receives information regarding a potential risk (including threats of violence), that risk </w:t>
      </w:r>
      <w:r w:rsidRPr="00E2544C">
        <w:rPr>
          <w:b/>
        </w:rPr>
        <w:t>must</w:t>
      </w:r>
      <w:r>
        <w:t xml:space="preserve"> immediately be reported to the supervisor who will assess the situation and provide information as appropriate</w:t>
      </w:r>
      <w:r w:rsidR="00A64271">
        <w:t xml:space="preserve">. </w:t>
      </w:r>
      <w:r>
        <w:t>Incidents or threats of violence must be reported to the supervisor and a Violent Incident Report completed for investigation purposes</w:t>
      </w:r>
      <w:r w:rsidR="00201B7D">
        <w:t xml:space="preserve">. </w:t>
      </w:r>
      <w:r>
        <w:t xml:space="preserve">Violent Incident Reports are available in every school/site office or </w:t>
      </w:r>
      <w:hyperlink r:id="rId38" w:history="1">
        <w:r w:rsidRPr="00251356">
          <w:rPr>
            <w:rStyle w:val="Hyperlink"/>
            <w:b/>
          </w:rPr>
          <w:t>here</w:t>
        </w:r>
      </w:hyperlink>
      <w:r>
        <w:t xml:space="preserve">. </w:t>
      </w:r>
      <w:r w:rsidRPr="00D06FBF">
        <w:rPr>
          <w:rFonts w:asciiTheme="minorHAnsi" w:eastAsia="Times New Roman" w:hAnsiTheme="minorHAnsi" w:cstheme="minorHAnsi"/>
        </w:rPr>
        <w:t xml:space="preserve">As per </w:t>
      </w:r>
      <w:r w:rsidRPr="00D06FBF">
        <w:rPr>
          <w:rFonts w:asciiTheme="minorHAnsi" w:eastAsia="Times New Roman" w:hAnsiTheme="minorHAnsi" w:cstheme="minorHAnsi"/>
        </w:rPr>
        <w:lastRenderedPageBreak/>
        <w:t>Work</w:t>
      </w:r>
      <w:r>
        <w:rPr>
          <w:rFonts w:asciiTheme="minorHAnsi" w:eastAsia="Times New Roman" w:hAnsiTheme="minorHAnsi" w:cstheme="minorHAnsi"/>
        </w:rPr>
        <w:t>S</w:t>
      </w:r>
      <w:r w:rsidRPr="00D06FBF">
        <w:rPr>
          <w:rFonts w:asciiTheme="minorHAnsi" w:eastAsia="Times New Roman" w:hAnsiTheme="minorHAnsi" w:cstheme="minorHAnsi"/>
        </w:rPr>
        <w:t xml:space="preserve">afe regulations, a Safety Plan must be developed for workers in a school if there is a child who exhibits violent behaviour towards them or their students. </w:t>
      </w:r>
    </w:p>
    <w:p w14:paraId="220A8BAB" w14:textId="77777777" w:rsidR="00BE7B00" w:rsidRDefault="00BE7B00" w:rsidP="00424CF3">
      <w:pPr>
        <w:ind w:left="0" w:firstLine="0"/>
        <w:jc w:val="both"/>
        <w:rPr>
          <w:b/>
        </w:rPr>
      </w:pPr>
    </w:p>
    <w:p w14:paraId="099CE628" w14:textId="77777777" w:rsidR="00BE7B00" w:rsidRPr="00DE39A4" w:rsidRDefault="00BE7B00" w:rsidP="00A153CB">
      <w:pPr>
        <w:pStyle w:val="Heading2"/>
        <w:jc w:val="both"/>
        <w:rPr>
          <w:rFonts w:asciiTheme="minorHAnsi" w:eastAsia="Times New Roman" w:hAnsiTheme="minorHAnsi" w:cstheme="minorHAnsi"/>
        </w:rPr>
      </w:pPr>
      <w:bookmarkStart w:id="24" w:name="_Toc108173928"/>
      <w:r w:rsidRPr="00DE39A4">
        <w:t>Physical Restraint and Seclusion</w:t>
      </w:r>
      <w:bookmarkEnd w:id="24"/>
      <w:r w:rsidRPr="00DE39A4">
        <w:t xml:space="preserve"> </w:t>
      </w:r>
    </w:p>
    <w:p w14:paraId="6336477F" w14:textId="77777777" w:rsidR="00BE7B00" w:rsidRDefault="00BE7B00" w:rsidP="00424CF3">
      <w:pPr>
        <w:spacing w:after="0" w:line="259" w:lineRule="auto"/>
        <w:ind w:left="0" w:firstLine="0"/>
        <w:jc w:val="both"/>
      </w:pPr>
    </w:p>
    <w:p w14:paraId="3461D178" w14:textId="04DC2E3C" w:rsidR="00BE7B00" w:rsidRDefault="00BE7B00" w:rsidP="00424CF3">
      <w:pPr>
        <w:spacing w:after="0" w:line="259" w:lineRule="auto"/>
        <w:ind w:left="0" w:firstLine="0"/>
        <w:jc w:val="both"/>
      </w:pPr>
      <w:r>
        <w:t>Our district expects positive and least restrictive approaches regarding interactions with problematic student behaviours. Respect for student rights, maintaining student dignity, and the safety of all involved is paramount</w:t>
      </w:r>
      <w:r w:rsidR="00A64271">
        <w:t xml:space="preserve">. </w:t>
      </w:r>
    </w:p>
    <w:p w14:paraId="27ADA583" w14:textId="77777777" w:rsidR="00BE7B00" w:rsidRDefault="00BE7B00" w:rsidP="00424CF3">
      <w:pPr>
        <w:spacing w:after="0" w:line="259" w:lineRule="auto"/>
        <w:ind w:left="0" w:firstLine="0"/>
        <w:jc w:val="both"/>
      </w:pPr>
    </w:p>
    <w:p w14:paraId="4BB35FEA" w14:textId="5AFDBB23" w:rsidR="00BE7B00" w:rsidRDefault="00BE7B00" w:rsidP="00424CF3">
      <w:pPr>
        <w:spacing w:after="0" w:line="259" w:lineRule="auto"/>
        <w:ind w:left="0" w:firstLine="0"/>
        <w:jc w:val="both"/>
      </w:pPr>
      <w:r>
        <w:t>Every effort should be made to structure learning environments and to provide learning supports that make physical restraint and seclusion unnecessary. It is expected that all staff implement effective supports and interventions to prevent and de-escalate potentially unsafe situations</w:t>
      </w:r>
      <w:r w:rsidR="00A64271">
        <w:t xml:space="preserve">. </w:t>
      </w:r>
    </w:p>
    <w:p w14:paraId="3B737F3B" w14:textId="77777777" w:rsidR="00BE7B00" w:rsidRDefault="00BE7B00" w:rsidP="00424CF3">
      <w:pPr>
        <w:spacing w:after="0" w:line="259" w:lineRule="auto"/>
        <w:ind w:left="0" w:firstLine="0"/>
        <w:jc w:val="both"/>
      </w:pPr>
    </w:p>
    <w:p w14:paraId="58E4D180" w14:textId="77777777" w:rsidR="00BE7B00" w:rsidRDefault="00BE7B00" w:rsidP="00424CF3">
      <w:pPr>
        <w:spacing w:after="0" w:line="259" w:lineRule="auto"/>
        <w:ind w:left="0" w:firstLine="0"/>
        <w:jc w:val="both"/>
      </w:pPr>
      <w:r>
        <w:t>The Board of Education requires regular review of the physical restraint and seclusion regulations and procedures to ensure alignment with current research and practices.</w:t>
      </w:r>
    </w:p>
    <w:p w14:paraId="5D45F7E3" w14:textId="77777777" w:rsidR="00BE7B00" w:rsidRDefault="00BE7B00" w:rsidP="00424CF3">
      <w:pPr>
        <w:spacing w:after="0" w:line="259" w:lineRule="auto"/>
        <w:ind w:left="708" w:firstLine="0"/>
        <w:jc w:val="both"/>
      </w:pPr>
    </w:p>
    <w:p w14:paraId="604397E1" w14:textId="79B64D43" w:rsidR="00BE7B00" w:rsidRDefault="00BE7B00" w:rsidP="00424CF3">
      <w:pPr>
        <w:spacing w:after="63" w:line="259" w:lineRule="auto"/>
        <w:ind w:left="708" w:hanging="708"/>
        <w:jc w:val="both"/>
      </w:pPr>
      <w:r>
        <w:t xml:space="preserve">Find the </w:t>
      </w:r>
      <w:hyperlink r:id="rId39" w:anchor="search=restraint" w:history="1">
        <w:r w:rsidRPr="005A6670">
          <w:rPr>
            <w:rStyle w:val="Hyperlink"/>
          </w:rPr>
          <w:t>Physical Restraint and Seclusion</w:t>
        </w:r>
      </w:hyperlink>
      <w:r>
        <w:t xml:space="preserve"> </w:t>
      </w:r>
      <w:r w:rsidR="005A6670">
        <w:t>Administrative Procedure (</w:t>
      </w:r>
      <w:hyperlink r:id="rId40" w:anchor="search=restraint" w:history="1">
        <w:r w:rsidR="005A6670" w:rsidRPr="005A6670">
          <w:rPr>
            <w:rStyle w:val="Hyperlink"/>
          </w:rPr>
          <w:t>AP 354</w:t>
        </w:r>
      </w:hyperlink>
      <w:r w:rsidR="005A6670">
        <w:t>)</w:t>
      </w:r>
      <w:r w:rsidR="000922A1">
        <w:rPr>
          <w:i/>
        </w:rPr>
        <w:t xml:space="preserve"> </w:t>
      </w:r>
      <w:hyperlink r:id="rId41" w:anchor="search=restraint" w:history="1">
        <w:r w:rsidRPr="00251356">
          <w:rPr>
            <w:rStyle w:val="Hyperlink"/>
            <w:b/>
          </w:rPr>
          <w:t>here</w:t>
        </w:r>
      </w:hyperlink>
      <w:r>
        <w:rPr>
          <w:rStyle w:val="Hyperlink"/>
        </w:rPr>
        <w:t>.</w:t>
      </w:r>
    </w:p>
    <w:p w14:paraId="1C267978" w14:textId="77777777" w:rsidR="00BE7B00" w:rsidRDefault="00BE7B00" w:rsidP="00424CF3">
      <w:pPr>
        <w:spacing w:after="49" w:line="259" w:lineRule="auto"/>
        <w:ind w:left="0" w:firstLine="0"/>
        <w:jc w:val="both"/>
      </w:pPr>
    </w:p>
    <w:p w14:paraId="0B0EA532" w14:textId="77777777" w:rsidR="00AA09F3" w:rsidRDefault="006169F3" w:rsidP="00424CF3">
      <w:pPr>
        <w:pStyle w:val="Heading2"/>
        <w:jc w:val="both"/>
      </w:pPr>
      <w:bookmarkStart w:id="25" w:name="_Toc108173929"/>
      <w:r>
        <w:t xml:space="preserve">Inclement Weather </w:t>
      </w:r>
      <w:r w:rsidR="00BE7B00" w:rsidRPr="007A56F3">
        <w:t>Days</w:t>
      </w:r>
      <w:bookmarkEnd w:id="25"/>
      <w:r w:rsidR="00BE7B00" w:rsidRPr="007A56F3">
        <w:t xml:space="preserve"> </w:t>
      </w:r>
    </w:p>
    <w:p w14:paraId="4BE43645" w14:textId="77777777" w:rsidR="00382AAB" w:rsidRPr="00382AAB" w:rsidRDefault="00382AAB" w:rsidP="00424CF3">
      <w:pPr>
        <w:jc w:val="both"/>
      </w:pPr>
    </w:p>
    <w:p w14:paraId="0D02DD5F" w14:textId="1837D8C4" w:rsidR="00BE7B00" w:rsidRPr="00557F39" w:rsidRDefault="00BE7B00" w:rsidP="00424CF3">
      <w:pPr>
        <w:jc w:val="both"/>
      </w:pPr>
      <w:r w:rsidRPr="00ED7502">
        <w:t>Schools will normally remain open for students and staff during inclement weather conditions and staff are expected to make every effort to attend work</w:t>
      </w:r>
      <w:r w:rsidR="00A64271" w:rsidRPr="00ED7502">
        <w:t>.</w:t>
      </w:r>
      <w:r w:rsidR="00A64271">
        <w:rPr>
          <w:rFonts w:cs="Tahoma"/>
        </w:rPr>
        <w:t xml:space="preserve"> </w:t>
      </w:r>
      <w:r w:rsidRPr="00ED7502">
        <w:t>The only exception to staff not reporting to work at their regularly scheduled work site would be due to a road closure advisory issued by the RCMP</w:t>
      </w:r>
      <w:r w:rsidR="00A64271" w:rsidRPr="00ED7502">
        <w:t>.</w:t>
      </w:r>
      <w:r w:rsidR="00A64271">
        <w:rPr>
          <w:rFonts w:cs="Tahoma"/>
        </w:rPr>
        <w:t xml:space="preserve"> </w:t>
      </w:r>
      <w:r w:rsidRPr="00ED7502">
        <w:t>If roads were not closed and staff felt that reporting to work would be putting themselves at risk due to road conditions, leave without pay would be granted.</w:t>
      </w:r>
      <w:r>
        <w:t xml:space="preserve"> </w:t>
      </w:r>
      <w:r w:rsidRPr="00ED7502">
        <w:t>If road closure did occur, teaching and support staff would report to the nearest school for duties to be assigned.</w:t>
      </w:r>
    </w:p>
    <w:p w14:paraId="41F332FE" w14:textId="77777777" w:rsidR="00BE7B00" w:rsidRDefault="00BE7B00" w:rsidP="00424CF3">
      <w:pPr>
        <w:jc w:val="both"/>
      </w:pPr>
    </w:p>
    <w:p w14:paraId="29F81DEE" w14:textId="77777777" w:rsidR="00BE7B00" w:rsidRDefault="00BE7B00" w:rsidP="00A153CB">
      <w:pPr>
        <w:pStyle w:val="Heading2"/>
        <w:jc w:val="both"/>
      </w:pPr>
      <w:bookmarkStart w:id="26" w:name="_Toc108173930"/>
      <w:r w:rsidRPr="008D792F">
        <w:t>Purchasing Protocol</w:t>
      </w:r>
      <w:bookmarkEnd w:id="26"/>
    </w:p>
    <w:p w14:paraId="2EA0FD44" w14:textId="77777777" w:rsidR="00BE7B00" w:rsidRPr="006A1782" w:rsidRDefault="00BE7B00" w:rsidP="00A153CB">
      <w:pPr>
        <w:ind w:left="0" w:firstLine="0"/>
        <w:jc w:val="both"/>
      </w:pPr>
    </w:p>
    <w:p w14:paraId="7120F051" w14:textId="6EE60F99" w:rsidR="00BE7B00" w:rsidRPr="005871C9" w:rsidRDefault="00BE7B00" w:rsidP="00424CF3">
      <w:pPr>
        <w:ind w:left="0" w:firstLine="0"/>
        <w:jc w:val="both"/>
      </w:pPr>
      <w:r w:rsidRPr="005871C9">
        <w:t xml:space="preserve">Each district facility receives an allocation from the budget each year to maintain an inventory of equipment and supplies, as well as obtain services such as contracting resource people for in-service </w:t>
      </w:r>
      <w:proofErr w:type="gramStart"/>
      <w:r w:rsidRPr="005871C9">
        <w:t>training, or</w:t>
      </w:r>
      <w:proofErr w:type="gramEnd"/>
      <w:r w:rsidRPr="005871C9">
        <w:t xml:space="preserve"> making repairs to equipment.  Staff may be involved in certain aspects of purchasing decisions</w:t>
      </w:r>
      <w:r w:rsidR="00A64271" w:rsidRPr="005871C9">
        <w:t>.</w:t>
      </w:r>
      <w:r w:rsidR="00A64271" w:rsidRPr="00C43648">
        <w:rPr>
          <w:color w:val="auto"/>
        </w:rPr>
        <w:t xml:space="preserve"> </w:t>
      </w:r>
      <w:r>
        <w:rPr>
          <w:color w:val="auto"/>
        </w:rPr>
        <w:t xml:space="preserve">The </w:t>
      </w:r>
      <w:r w:rsidR="0045520D">
        <w:rPr>
          <w:color w:val="auto"/>
        </w:rPr>
        <w:t>administrator</w:t>
      </w:r>
      <w:r w:rsidRPr="005871C9">
        <w:rPr>
          <w:color w:val="auto"/>
        </w:rPr>
        <w:t xml:space="preserve"> makes all final purchasing decisions for the school</w:t>
      </w:r>
      <w:r w:rsidR="00A64271" w:rsidRPr="005871C9">
        <w:rPr>
          <w:color w:val="auto"/>
        </w:rPr>
        <w:t xml:space="preserve">. </w:t>
      </w:r>
      <w:r w:rsidRPr="005871C9">
        <w:t>The buying process is controlled by the need for security and clear documentation when purchasing with public money</w:t>
      </w:r>
      <w:r w:rsidRPr="00FF5F94">
        <w:t>:</w:t>
      </w:r>
      <w:r w:rsidRPr="005871C9">
        <w:t xml:space="preserve">  </w:t>
      </w:r>
    </w:p>
    <w:p w14:paraId="17B052BB" w14:textId="77777777" w:rsidR="00BE7B00" w:rsidRPr="005871C9" w:rsidRDefault="00BE7B00" w:rsidP="00424CF3">
      <w:pPr>
        <w:spacing w:after="0" w:line="259" w:lineRule="auto"/>
        <w:ind w:left="0" w:firstLine="0"/>
        <w:jc w:val="both"/>
      </w:pPr>
    </w:p>
    <w:p w14:paraId="62629AC9" w14:textId="77777777" w:rsidR="00BE7B00" w:rsidRPr="00FF5F94" w:rsidRDefault="00BE7B00" w:rsidP="00A153CB">
      <w:pPr>
        <w:pStyle w:val="ListParagraph"/>
        <w:numPr>
          <w:ilvl w:val="0"/>
          <w:numId w:val="55"/>
        </w:numPr>
        <w:ind w:left="851" w:hanging="567"/>
        <w:jc w:val="both"/>
      </w:pPr>
      <w:r w:rsidRPr="00FF5F94">
        <w:rPr>
          <w:b/>
        </w:rPr>
        <w:t>The employee or department head</w:t>
      </w:r>
      <w:r w:rsidRPr="00FF5F94">
        <w:t xml:space="preserve"> researches and specifies needs, presenting these in requisition form to the </w:t>
      </w:r>
      <w:r w:rsidR="0045520D">
        <w:t>administrator</w:t>
      </w:r>
      <w:r w:rsidRPr="00FF5F94">
        <w:t xml:space="preserve">. </w:t>
      </w:r>
    </w:p>
    <w:p w14:paraId="7BD8FC77" w14:textId="664F1C6E" w:rsidR="00BE7B00" w:rsidRPr="00FF5F94" w:rsidRDefault="00BE7B00" w:rsidP="00A153CB">
      <w:pPr>
        <w:pStyle w:val="ListParagraph"/>
        <w:numPr>
          <w:ilvl w:val="0"/>
          <w:numId w:val="55"/>
        </w:numPr>
        <w:ind w:left="851" w:hanging="567"/>
        <w:jc w:val="both"/>
      </w:pPr>
      <w:r w:rsidRPr="00FF5F94">
        <w:rPr>
          <w:b/>
        </w:rPr>
        <w:t xml:space="preserve">The </w:t>
      </w:r>
      <w:r w:rsidR="0045520D">
        <w:rPr>
          <w:b/>
        </w:rPr>
        <w:t>administrator</w:t>
      </w:r>
      <w:r w:rsidRPr="00FF5F94">
        <w:t xml:space="preserve"> reviews requisitions and approves based on appropriate need and available funding</w:t>
      </w:r>
      <w:r w:rsidR="00A64271" w:rsidRPr="00FF5F94">
        <w:t xml:space="preserve">. </w:t>
      </w:r>
    </w:p>
    <w:p w14:paraId="4E5A4D34" w14:textId="77777777" w:rsidR="00BE7B00" w:rsidRPr="005871C9" w:rsidRDefault="00BE7B00" w:rsidP="00424CF3">
      <w:pPr>
        <w:ind w:left="0" w:firstLine="0"/>
        <w:jc w:val="both"/>
      </w:pPr>
    </w:p>
    <w:p w14:paraId="795093FC" w14:textId="734DD832" w:rsidR="00BE7B00" w:rsidRPr="005871C9" w:rsidRDefault="00BE7B00" w:rsidP="00424CF3">
      <w:pPr>
        <w:spacing w:after="0" w:line="259" w:lineRule="auto"/>
        <w:ind w:left="0" w:firstLine="0"/>
        <w:jc w:val="both"/>
      </w:pPr>
      <w:r>
        <w:rPr>
          <w:b/>
        </w:rPr>
        <w:t>School p</w:t>
      </w:r>
      <w:r w:rsidRPr="00522B3A">
        <w:rPr>
          <w:b/>
        </w:rPr>
        <w:t xml:space="preserve">urchasing card and </w:t>
      </w:r>
      <w:r>
        <w:rPr>
          <w:b/>
        </w:rPr>
        <w:t xml:space="preserve">in-service </w:t>
      </w:r>
      <w:r w:rsidRPr="00522B3A">
        <w:rPr>
          <w:b/>
        </w:rPr>
        <w:t>training</w:t>
      </w:r>
      <w:r w:rsidRPr="005871C9">
        <w:t xml:space="preserve"> is available to staff. Please see your administrator to set up</w:t>
      </w:r>
      <w:r w:rsidR="00A64271" w:rsidRPr="005871C9">
        <w:t xml:space="preserve">. </w:t>
      </w:r>
      <w:r w:rsidRPr="005871C9">
        <w:t xml:space="preserve">Please do not use personal </w:t>
      </w:r>
      <w:r w:rsidR="006169F3">
        <w:t xml:space="preserve">credit </w:t>
      </w:r>
      <w:r w:rsidRPr="005871C9">
        <w:t>cards to purchase supplies/services.</w:t>
      </w:r>
    </w:p>
    <w:p w14:paraId="234A316B" w14:textId="77777777" w:rsidR="00BE7B00" w:rsidRPr="005871C9" w:rsidRDefault="00BE7B00" w:rsidP="00424CF3">
      <w:pPr>
        <w:spacing w:after="0" w:line="259" w:lineRule="auto"/>
        <w:ind w:left="1440" w:firstLine="0"/>
        <w:jc w:val="both"/>
      </w:pPr>
    </w:p>
    <w:p w14:paraId="7056ADE9" w14:textId="24CEA636" w:rsidR="00BE7B00" w:rsidRDefault="00BE7B00" w:rsidP="00424CF3">
      <w:pPr>
        <w:ind w:left="0" w:firstLine="0"/>
        <w:jc w:val="both"/>
      </w:pPr>
      <w:r w:rsidRPr="005871C9">
        <w:rPr>
          <w:b/>
        </w:rPr>
        <w:t>Note</w:t>
      </w:r>
      <w:r w:rsidRPr="005871C9">
        <w:t xml:space="preserve">: </w:t>
      </w:r>
      <w:r w:rsidRPr="00DE39A4">
        <w:rPr>
          <w:b/>
        </w:rPr>
        <w:t xml:space="preserve">The purchase of educational technology equipment including software </w:t>
      </w:r>
      <w:r w:rsidRPr="00DE39A4">
        <w:rPr>
          <w:b/>
          <w:i/>
        </w:rPr>
        <w:t xml:space="preserve">must </w:t>
      </w:r>
      <w:r w:rsidRPr="00DE39A4">
        <w:rPr>
          <w:b/>
        </w:rPr>
        <w:t>be cleared through the IT Department prior to finalizing a purchase order</w:t>
      </w:r>
      <w:r w:rsidR="00A64271" w:rsidRPr="00DE39A4">
        <w:rPr>
          <w:b/>
        </w:rPr>
        <w:t xml:space="preserve">. </w:t>
      </w:r>
      <w:r w:rsidRPr="005871C9">
        <w:t xml:space="preserve">This is to facilitate a standardized process for </w:t>
      </w:r>
      <w:r w:rsidR="009B57FC">
        <w:t xml:space="preserve">the </w:t>
      </w:r>
      <w:r w:rsidRPr="005871C9">
        <w:t>acquisition of this type of equipment.</w:t>
      </w:r>
      <w:r>
        <w:t xml:space="preserve"> </w:t>
      </w:r>
    </w:p>
    <w:p w14:paraId="485AADE5" w14:textId="77777777" w:rsidR="00BE7B00" w:rsidRDefault="00BE7B00" w:rsidP="00424CF3">
      <w:pPr>
        <w:spacing w:after="0" w:line="259" w:lineRule="auto"/>
        <w:ind w:left="0" w:firstLine="0"/>
        <w:jc w:val="both"/>
      </w:pPr>
    </w:p>
    <w:p w14:paraId="59CDF38C" w14:textId="77777777" w:rsidR="00BE7B00" w:rsidRPr="008D792F" w:rsidRDefault="00BE7B00" w:rsidP="00424CF3">
      <w:pPr>
        <w:pStyle w:val="Heading2"/>
        <w:jc w:val="both"/>
      </w:pPr>
      <w:bookmarkStart w:id="27" w:name="_Toc108173931"/>
      <w:r w:rsidRPr="008D792F">
        <w:t>Student Account Activities (Fund Raising)</w:t>
      </w:r>
      <w:bookmarkEnd w:id="27"/>
    </w:p>
    <w:p w14:paraId="4D051508" w14:textId="77777777" w:rsidR="00BE7B00" w:rsidRDefault="00BE7B00" w:rsidP="00424CF3">
      <w:pPr>
        <w:spacing w:after="0" w:line="259" w:lineRule="auto"/>
        <w:ind w:left="0" w:firstLine="0"/>
        <w:jc w:val="both"/>
      </w:pPr>
    </w:p>
    <w:p w14:paraId="57049F35" w14:textId="0254AB89" w:rsidR="00BE7B00" w:rsidRDefault="00BE7B00" w:rsidP="00424CF3">
      <w:pPr>
        <w:spacing w:after="0" w:line="259" w:lineRule="auto"/>
        <w:ind w:left="0" w:firstLine="0"/>
        <w:jc w:val="both"/>
      </w:pPr>
      <w:r>
        <w:t xml:space="preserve">The </w:t>
      </w:r>
      <w:r w:rsidR="0045520D">
        <w:t>administrator</w:t>
      </w:r>
      <w:r>
        <w:t xml:space="preserve">’s </w:t>
      </w:r>
      <w:r w:rsidRPr="00DE39A4">
        <w:rPr>
          <w:b/>
        </w:rPr>
        <w:t xml:space="preserve">prior </w:t>
      </w:r>
      <w:r>
        <w:t>approval is required to permit the initiation of a fundraising effort</w:t>
      </w:r>
      <w:r w:rsidR="00A64271">
        <w:t xml:space="preserve">. </w:t>
      </w:r>
      <w:r>
        <w:t>Funds raised by student, parent and staff efforts are maintained by the school office</w:t>
      </w:r>
      <w:r w:rsidR="00A64271">
        <w:t xml:space="preserve">. </w:t>
      </w:r>
      <w:r w:rsidRPr="00FF323B">
        <w:rPr>
          <w:b/>
        </w:rPr>
        <w:t xml:space="preserve">All money earned is </w:t>
      </w:r>
      <w:r w:rsidRPr="00FF5F94">
        <w:rPr>
          <w:b/>
        </w:rPr>
        <w:t>submitted to</w:t>
      </w:r>
      <w:r>
        <w:rPr>
          <w:b/>
        </w:rPr>
        <w:t xml:space="preserve"> </w:t>
      </w:r>
      <w:r w:rsidRPr="00FF323B">
        <w:rPr>
          <w:b/>
        </w:rPr>
        <w:t>the office staff</w:t>
      </w:r>
      <w:r w:rsidR="00A64271">
        <w:rPr>
          <w:b/>
        </w:rPr>
        <w:t xml:space="preserve">. </w:t>
      </w:r>
      <w:r w:rsidRPr="00FF5F94">
        <w:t>Office staff</w:t>
      </w:r>
      <w:r>
        <w:t xml:space="preserve"> </w:t>
      </w:r>
      <w:r w:rsidRPr="00FF5F94">
        <w:t>deposit it into</w:t>
      </w:r>
      <w:r>
        <w:t xml:space="preserve"> the school’s trust account</w:t>
      </w:r>
      <w:r w:rsidRPr="00FF323B">
        <w:t xml:space="preserve">, </w:t>
      </w:r>
      <w:r w:rsidRPr="00FF5F94">
        <w:t>money will be</w:t>
      </w:r>
      <w:r>
        <w:t xml:space="preserve"> withdrawn to pay appropriate bills by cheque </w:t>
      </w:r>
      <w:r w:rsidRPr="00FF323B">
        <w:t>and</w:t>
      </w:r>
      <w:r>
        <w:t xml:space="preserve"> </w:t>
      </w:r>
      <w:r w:rsidRPr="00FF5F94">
        <w:t>transactions</w:t>
      </w:r>
      <w:r>
        <w:t xml:space="preserve"> reported to the board office for the district’s financial statements</w:t>
      </w:r>
      <w:r w:rsidR="00A64271">
        <w:t xml:space="preserve">. </w:t>
      </w:r>
    </w:p>
    <w:p w14:paraId="675CA325" w14:textId="77777777" w:rsidR="00BE7B00" w:rsidRDefault="00BE7B00" w:rsidP="00424CF3">
      <w:pPr>
        <w:spacing w:after="0" w:line="259" w:lineRule="auto"/>
        <w:ind w:left="0" w:firstLine="0"/>
        <w:jc w:val="both"/>
      </w:pPr>
      <w:r>
        <w:t xml:space="preserve"> </w:t>
      </w:r>
      <w:r>
        <w:tab/>
      </w:r>
    </w:p>
    <w:p w14:paraId="67EBBC0C" w14:textId="3BD5AD38" w:rsidR="00BE7B00" w:rsidRDefault="00BE7B00" w:rsidP="00424CF3">
      <w:pPr>
        <w:spacing w:after="0" w:line="259" w:lineRule="auto"/>
        <w:ind w:left="0" w:firstLine="0"/>
        <w:jc w:val="both"/>
      </w:pPr>
      <w:r>
        <w:t xml:space="preserve">Please find the </w:t>
      </w:r>
      <w:r w:rsidR="005A6670">
        <w:t xml:space="preserve">Administrative Procedure </w:t>
      </w:r>
      <w:hyperlink r:id="rId42" w:anchor="search=school%20funds" w:history="1">
        <w:r w:rsidRPr="005A6670">
          <w:rPr>
            <w:rStyle w:val="Hyperlink"/>
          </w:rPr>
          <w:t>Depository of School Funds/Student Activities</w:t>
        </w:r>
      </w:hyperlink>
      <w:r>
        <w:t xml:space="preserve"> </w:t>
      </w:r>
      <w:r w:rsidR="005A6670">
        <w:t>(</w:t>
      </w:r>
      <w:hyperlink r:id="rId43" w:anchor="search=school%20funds" w:history="1">
        <w:r w:rsidR="005A6670" w:rsidRPr="005A6670">
          <w:rPr>
            <w:rStyle w:val="Hyperlink"/>
          </w:rPr>
          <w:t>AP 511</w:t>
        </w:r>
      </w:hyperlink>
      <w:r w:rsidR="005A6670">
        <w:t xml:space="preserve">) </w:t>
      </w:r>
      <w:hyperlink r:id="rId44" w:anchor="search=school%20funds" w:history="1">
        <w:r w:rsidRPr="00251356">
          <w:rPr>
            <w:rStyle w:val="Hyperlink"/>
            <w:b/>
          </w:rPr>
          <w:t>here</w:t>
        </w:r>
      </w:hyperlink>
      <w:r>
        <w:rPr>
          <w:rStyle w:val="Hyperlink"/>
          <w:b/>
        </w:rPr>
        <w:t>.</w:t>
      </w:r>
    </w:p>
    <w:p w14:paraId="599A10FE" w14:textId="77777777" w:rsidR="00BE7B00" w:rsidRDefault="00BE7B00" w:rsidP="00424CF3">
      <w:pPr>
        <w:spacing w:after="0" w:line="259" w:lineRule="auto"/>
        <w:ind w:left="0" w:firstLine="0"/>
        <w:jc w:val="both"/>
      </w:pPr>
    </w:p>
    <w:p w14:paraId="068ACB0D" w14:textId="77777777" w:rsidR="00BE7B00" w:rsidRDefault="00BE7B00" w:rsidP="00424CF3">
      <w:pPr>
        <w:pStyle w:val="Heading2"/>
        <w:jc w:val="both"/>
      </w:pPr>
      <w:bookmarkStart w:id="28" w:name="_Toc108173932"/>
      <w:r w:rsidRPr="001B4E3A">
        <w:t>FSEAP – Your Employee and Family Assistance Program</w:t>
      </w:r>
      <w:bookmarkEnd w:id="28"/>
    </w:p>
    <w:p w14:paraId="159C5EFB" w14:textId="77777777" w:rsidR="00BE7B00" w:rsidRPr="001B4E3A" w:rsidRDefault="00BE7B00" w:rsidP="00424CF3">
      <w:pPr>
        <w:ind w:left="0" w:firstLine="0"/>
        <w:jc w:val="both"/>
        <w:rPr>
          <w:sz w:val="26"/>
          <w:szCs w:val="26"/>
        </w:rPr>
      </w:pPr>
    </w:p>
    <w:p w14:paraId="2AF491EF" w14:textId="0783BF08" w:rsidR="00BE7B00" w:rsidRDefault="00BE7B00" w:rsidP="00424CF3">
      <w:pPr>
        <w:ind w:left="0" w:firstLine="0"/>
        <w:jc w:val="both"/>
      </w:pPr>
      <w:r>
        <w:t>FSEAP is our district’s employee and family assistance program which provides resources including counselling services for any event or situation that may affect your family life, work life, or general well-being</w:t>
      </w:r>
      <w:r w:rsidR="00A64271">
        <w:t xml:space="preserve">. </w:t>
      </w:r>
      <w:r>
        <w:t>This service is available to employees and their immediate family members who permanently reside in the employee’s household</w:t>
      </w:r>
      <w:r w:rsidR="00A64271">
        <w:t xml:space="preserve">. </w:t>
      </w:r>
      <w:r>
        <w:t xml:space="preserve">The service is confidential and FSEAP has flexible hours that work around your work schedule. </w:t>
      </w:r>
    </w:p>
    <w:p w14:paraId="038F53FF" w14:textId="77777777" w:rsidR="00BE7B00" w:rsidRDefault="00BE7B00" w:rsidP="00424CF3">
      <w:pPr>
        <w:ind w:left="0" w:firstLine="0"/>
        <w:jc w:val="both"/>
      </w:pPr>
    </w:p>
    <w:p w14:paraId="2C960CC5" w14:textId="77777777" w:rsidR="00BE7B00" w:rsidRDefault="00BE7B00" w:rsidP="00424CF3">
      <w:pPr>
        <w:ind w:left="0" w:firstLine="0"/>
        <w:jc w:val="both"/>
      </w:pPr>
      <w:r>
        <w:t xml:space="preserve">To access FSEAP either go to their website </w:t>
      </w:r>
      <w:hyperlink r:id="rId45" w:history="1">
        <w:r w:rsidRPr="00251356">
          <w:rPr>
            <w:rStyle w:val="Hyperlink"/>
            <w:b/>
          </w:rPr>
          <w:t>here</w:t>
        </w:r>
      </w:hyperlink>
      <w:r>
        <w:t xml:space="preserve">  for resources or call 1.800.667.0993 or TTY 1.888.234.0414.  Phone lines are available 24</w:t>
      </w:r>
      <w:r w:rsidR="003E6D28">
        <w:t xml:space="preserve"> hours per day, 7 days per week</w:t>
      </w:r>
      <w:r>
        <w:t>.</w:t>
      </w:r>
    </w:p>
    <w:p w14:paraId="13749EB6" w14:textId="77777777" w:rsidR="00BE7B00" w:rsidRPr="00220A7E" w:rsidRDefault="00BE7B00" w:rsidP="00424CF3">
      <w:pPr>
        <w:ind w:left="0" w:firstLine="0"/>
        <w:jc w:val="both"/>
        <w:rPr>
          <w:sz w:val="26"/>
          <w:szCs w:val="26"/>
        </w:rPr>
      </w:pPr>
    </w:p>
    <w:p w14:paraId="7BF967FB" w14:textId="77777777" w:rsidR="00BE7B00" w:rsidRPr="004F43F0" w:rsidRDefault="00BE7B00" w:rsidP="00A153CB">
      <w:pPr>
        <w:pStyle w:val="Heading2"/>
        <w:jc w:val="both"/>
      </w:pPr>
      <w:bookmarkStart w:id="29" w:name="_Toc108173933"/>
      <w:r w:rsidRPr="004F43F0">
        <w:rPr>
          <w:rFonts w:eastAsia="Arial"/>
        </w:rPr>
        <w:t>Expect</w:t>
      </w:r>
      <w:r>
        <w:rPr>
          <w:rFonts w:eastAsia="Arial"/>
        </w:rPr>
        <w:t>at</w:t>
      </w:r>
      <w:r w:rsidRPr="004F43F0">
        <w:rPr>
          <w:rFonts w:eastAsia="Arial"/>
        </w:rPr>
        <w:t xml:space="preserve">ions for </w:t>
      </w:r>
      <w:r w:rsidRPr="004F43F0">
        <w:t>Work Related Activities</w:t>
      </w:r>
      <w:bookmarkEnd w:id="29"/>
    </w:p>
    <w:p w14:paraId="2A170D68" w14:textId="77777777" w:rsidR="00BE7B00" w:rsidRDefault="00BE7B00" w:rsidP="00424CF3">
      <w:pPr>
        <w:spacing w:after="0" w:line="259" w:lineRule="auto"/>
        <w:ind w:left="0" w:firstLine="0"/>
        <w:jc w:val="both"/>
      </w:pPr>
    </w:p>
    <w:p w14:paraId="516A271F" w14:textId="77777777" w:rsidR="00BE7B00" w:rsidRDefault="00BE7B00" w:rsidP="00424CF3">
      <w:pPr>
        <w:spacing w:after="0" w:line="259" w:lineRule="auto"/>
        <w:ind w:left="0" w:firstLine="0"/>
        <w:jc w:val="both"/>
      </w:pPr>
      <w:r>
        <w:t xml:space="preserve">District expectations for teachers’ conduct while on work-related activities:  </w:t>
      </w:r>
    </w:p>
    <w:p w14:paraId="706BB004" w14:textId="77777777" w:rsidR="00BE7B00" w:rsidRDefault="00BE7B00" w:rsidP="00424CF3">
      <w:pPr>
        <w:spacing w:after="0" w:line="259" w:lineRule="auto"/>
        <w:ind w:left="0" w:firstLine="0"/>
        <w:jc w:val="both"/>
      </w:pPr>
    </w:p>
    <w:p w14:paraId="6E4C8EE6" w14:textId="4EE388BC" w:rsidR="00BE7B00" w:rsidRDefault="00BE7B00" w:rsidP="00A153CB">
      <w:pPr>
        <w:pStyle w:val="ListParagraph"/>
        <w:numPr>
          <w:ilvl w:val="0"/>
          <w:numId w:val="56"/>
        </w:numPr>
        <w:spacing w:after="0"/>
        <w:ind w:left="851" w:hanging="567"/>
        <w:jc w:val="both"/>
      </w:pPr>
      <w:r>
        <w:t>Teachers on work-related activities are expected to conduct themselves in the same manner they would while on school district property</w:t>
      </w:r>
      <w:r w:rsidR="00A64271">
        <w:t xml:space="preserve">. </w:t>
      </w:r>
      <w:r>
        <w:t>This applies to activities involving students as well as non-student activities such as professional development</w:t>
      </w:r>
      <w:r w:rsidR="00A64271">
        <w:t xml:space="preserve">. </w:t>
      </w:r>
    </w:p>
    <w:p w14:paraId="0A12FABB" w14:textId="77777777" w:rsidR="00BE7B00" w:rsidRDefault="00BE7B00" w:rsidP="00A153CB">
      <w:pPr>
        <w:ind w:left="851" w:hanging="567"/>
        <w:jc w:val="both"/>
      </w:pPr>
    </w:p>
    <w:p w14:paraId="15297E13" w14:textId="77777777" w:rsidR="00BE7B00" w:rsidRDefault="00BE7B00" w:rsidP="00A153CB">
      <w:pPr>
        <w:pStyle w:val="ListParagraph"/>
        <w:numPr>
          <w:ilvl w:val="0"/>
          <w:numId w:val="56"/>
        </w:numPr>
        <w:ind w:left="851" w:hanging="567"/>
        <w:jc w:val="both"/>
      </w:pPr>
      <w:r>
        <w:t xml:space="preserve">District expectations for teachers’ conduct while away from work (“off-duty conduct”) have been set out by the B.C. Court of Appeal:    </w:t>
      </w:r>
    </w:p>
    <w:p w14:paraId="73D663D5" w14:textId="77777777" w:rsidR="00BE7B00" w:rsidRDefault="00BE7B00" w:rsidP="00A153CB">
      <w:pPr>
        <w:ind w:left="0" w:hanging="436"/>
        <w:jc w:val="both"/>
      </w:pPr>
    </w:p>
    <w:p w14:paraId="02C0E6C8" w14:textId="77777777" w:rsidR="00BE7B00" w:rsidRPr="0021618D" w:rsidRDefault="00BE7B00" w:rsidP="00A153CB">
      <w:pPr>
        <w:pStyle w:val="IntenseQuote"/>
        <w:ind w:right="0"/>
        <w:jc w:val="both"/>
      </w:pPr>
      <w:r w:rsidRPr="0021618D">
        <w:lastRenderedPageBreak/>
        <w:t xml:space="preserve">“The behaviour of the teacher must satisfy the expectations which the British Columbia community holds for the educational system. Teachers must maintain the confidence and respect of their superiors, their peers and, in particular, the students, and those who send their children to our public schools. Teachers must not only be competent, but they are expected to lead by example. Any loss of confidence or respect will impair the system and have an adverse effect upon those who participate in or rely upon it. That is why a teacher must maintain a standard of behaviour which most other citizens need not to observe because they do not have such public responsibilities to fulfill.” </w:t>
      </w:r>
    </w:p>
    <w:p w14:paraId="7C237E9C" w14:textId="77777777" w:rsidR="00BE7B00" w:rsidRDefault="00BE7B00" w:rsidP="00424CF3">
      <w:pPr>
        <w:ind w:left="0" w:firstLine="0"/>
        <w:jc w:val="both"/>
        <w:rPr>
          <w:rStyle w:val="Hyperlink"/>
          <w:b/>
        </w:rPr>
      </w:pPr>
      <w:r>
        <w:t xml:space="preserve">To discover the origins of this ruling, read the Shewan Arbitration </w:t>
      </w:r>
      <w:hyperlink r:id="rId46" w:history="1">
        <w:r w:rsidRPr="00251356">
          <w:rPr>
            <w:rStyle w:val="Hyperlink"/>
            <w:b/>
          </w:rPr>
          <w:t>here</w:t>
        </w:r>
      </w:hyperlink>
      <w:r w:rsidRPr="00251356">
        <w:rPr>
          <w:rStyle w:val="Hyperlink"/>
          <w:b/>
        </w:rPr>
        <w:t>.</w:t>
      </w:r>
    </w:p>
    <w:p w14:paraId="78BD1CC1" w14:textId="77777777" w:rsidR="004170C1" w:rsidRPr="00431C52" w:rsidRDefault="004170C1" w:rsidP="00424CF3">
      <w:pPr>
        <w:ind w:left="0" w:firstLine="0"/>
        <w:jc w:val="both"/>
      </w:pPr>
    </w:p>
    <w:p w14:paraId="0A052282" w14:textId="77777777" w:rsidR="00BE7B00" w:rsidRDefault="00BE7B00" w:rsidP="00B45990">
      <w:pPr>
        <w:pStyle w:val="Heading1"/>
        <w:jc w:val="both"/>
      </w:pPr>
      <w:bookmarkStart w:id="30" w:name="_Toc108173934"/>
      <w:r>
        <w:t>GOVERNMENT EXPECTATIONS FOR TEACHERS</w:t>
      </w:r>
      <w:bookmarkEnd w:id="30"/>
    </w:p>
    <w:p w14:paraId="02099B97" w14:textId="77777777" w:rsidR="00BE7B00" w:rsidRPr="00F025E9" w:rsidRDefault="00BE7B00" w:rsidP="00424CF3">
      <w:pPr>
        <w:ind w:left="0" w:firstLine="0"/>
        <w:jc w:val="both"/>
      </w:pPr>
    </w:p>
    <w:p w14:paraId="45A29279" w14:textId="77777777" w:rsidR="00BE7B00" w:rsidRDefault="00BE7B00" w:rsidP="00424CF3">
      <w:pPr>
        <w:pStyle w:val="Heading4"/>
        <w:tabs>
          <w:tab w:val="center" w:pos="1989"/>
        </w:tabs>
        <w:ind w:left="-15" w:hanging="705"/>
        <w:jc w:val="both"/>
        <w:rPr>
          <w:sz w:val="26"/>
          <w:szCs w:val="26"/>
        </w:rPr>
      </w:pPr>
      <w:r>
        <w:rPr>
          <w:sz w:val="26"/>
          <w:szCs w:val="26"/>
        </w:rPr>
        <w:tab/>
      </w:r>
      <w:r w:rsidRPr="00875598">
        <w:rPr>
          <w:sz w:val="26"/>
          <w:szCs w:val="26"/>
        </w:rPr>
        <w:t xml:space="preserve">Teachers’ Responsibilities </w:t>
      </w:r>
      <w:r>
        <w:rPr>
          <w:sz w:val="26"/>
          <w:szCs w:val="26"/>
        </w:rPr>
        <w:t>according to the Ministry of Education:</w:t>
      </w:r>
    </w:p>
    <w:p w14:paraId="08DA02A8" w14:textId="77777777" w:rsidR="00521AF2" w:rsidRPr="00521AF2" w:rsidRDefault="00521AF2" w:rsidP="00424CF3">
      <w:pPr>
        <w:jc w:val="both"/>
      </w:pPr>
    </w:p>
    <w:p w14:paraId="2EA49138" w14:textId="77777777" w:rsidR="00BE7B00" w:rsidRDefault="00BE7B00" w:rsidP="00424CF3">
      <w:pPr>
        <w:pStyle w:val="ListParagraph"/>
        <w:numPr>
          <w:ilvl w:val="0"/>
          <w:numId w:val="58"/>
        </w:numPr>
        <w:ind w:hanging="436"/>
        <w:jc w:val="both"/>
      </w:pPr>
      <w:r>
        <w:t xml:space="preserve">A teacher’s responsibilities include designing, </w:t>
      </w:r>
      <w:proofErr w:type="gramStart"/>
      <w:r>
        <w:t>supervising</w:t>
      </w:r>
      <w:proofErr w:type="gramEnd"/>
      <w:r>
        <w:t xml:space="preserve"> and assessing educational programs and providing instruction to individual students and groups of students. </w:t>
      </w:r>
    </w:p>
    <w:p w14:paraId="7A63CEEE" w14:textId="77777777" w:rsidR="00AA6DF2" w:rsidRDefault="00AA6DF2" w:rsidP="00424CF3">
      <w:pPr>
        <w:pStyle w:val="ListParagraph"/>
        <w:numPr>
          <w:ilvl w:val="0"/>
          <w:numId w:val="58"/>
        </w:numPr>
        <w:ind w:hanging="436"/>
        <w:jc w:val="both"/>
      </w:pPr>
      <w:r>
        <w:t>Teachers shall perform the duties set out in the regulations.</w:t>
      </w:r>
    </w:p>
    <w:p w14:paraId="62068C80" w14:textId="77777777" w:rsidR="00BE7B00" w:rsidRPr="002B0E00" w:rsidRDefault="00BE7B00" w:rsidP="00424CF3">
      <w:pPr>
        <w:ind w:left="720" w:firstLine="0"/>
        <w:jc w:val="both"/>
      </w:pPr>
    </w:p>
    <w:p w14:paraId="3048F713" w14:textId="77777777" w:rsidR="00BE7B00" w:rsidRDefault="00BE7B00" w:rsidP="00424CF3">
      <w:pPr>
        <w:spacing w:after="69"/>
        <w:ind w:left="0" w:firstLine="0"/>
        <w:jc w:val="both"/>
        <w:rPr>
          <w:b/>
        </w:rPr>
      </w:pPr>
      <w:r>
        <w:rPr>
          <w:rFonts w:asciiTheme="minorHAnsi" w:hAnsiTheme="minorHAnsi" w:cstheme="minorHAnsi"/>
          <w:b/>
          <w:sz w:val="26"/>
          <w:szCs w:val="26"/>
        </w:rPr>
        <w:t xml:space="preserve">Find the </w:t>
      </w:r>
      <w:r w:rsidRPr="00DA3932">
        <w:rPr>
          <w:b/>
          <w:i/>
          <w:sz w:val="26"/>
          <w:szCs w:val="26"/>
        </w:rPr>
        <w:t>School Act</w:t>
      </w:r>
      <w:r w:rsidRPr="00DA3932">
        <w:rPr>
          <w:b/>
          <w:sz w:val="26"/>
          <w:szCs w:val="26"/>
        </w:rPr>
        <w:t xml:space="preserve"> 17 (1), (2)</w:t>
      </w:r>
      <w:r>
        <w:t xml:space="preserve"> </w:t>
      </w:r>
      <w:hyperlink r:id="rId47" w:history="1">
        <w:r w:rsidRPr="00251356">
          <w:rPr>
            <w:rStyle w:val="Hyperlink"/>
            <w:b/>
          </w:rPr>
          <w:t>here</w:t>
        </w:r>
      </w:hyperlink>
      <w:r>
        <w:rPr>
          <w:b/>
        </w:rPr>
        <w:t>.</w:t>
      </w:r>
    </w:p>
    <w:p w14:paraId="7A3B4EF1" w14:textId="77777777" w:rsidR="00BE7B00" w:rsidRDefault="00BE7B00" w:rsidP="00424CF3">
      <w:pPr>
        <w:spacing w:after="69"/>
        <w:ind w:left="0" w:firstLine="0"/>
        <w:jc w:val="both"/>
        <w:rPr>
          <w:b/>
        </w:rPr>
      </w:pPr>
    </w:p>
    <w:p w14:paraId="505078D9" w14:textId="77777777" w:rsidR="00BE7B00" w:rsidRDefault="00BE7B00" w:rsidP="00424CF3">
      <w:pPr>
        <w:pStyle w:val="Heading2"/>
        <w:jc w:val="both"/>
      </w:pPr>
      <w:bookmarkStart w:id="31" w:name="_Toc108173935"/>
      <w:r w:rsidRPr="002B0E00">
        <w:t>Teacher Regulation Branch Professional Standards for BC Educations are:</w:t>
      </w:r>
      <w:bookmarkEnd w:id="31"/>
    </w:p>
    <w:p w14:paraId="3A38FC11" w14:textId="77777777" w:rsidR="00521AF2" w:rsidRPr="00521AF2" w:rsidRDefault="00521AF2" w:rsidP="00424CF3">
      <w:pPr>
        <w:jc w:val="both"/>
      </w:pPr>
    </w:p>
    <w:p w14:paraId="372AECD8" w14:textId="68261076"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Educators value the success of all students</w:t>
      </w:r>
      <w:r w:rsidR="00A64271" w:rsidRPr="00FF5F94">
        <w:rPr>
          <w:szCs w:val="24"/>
        </w:rPr>
        <w:t xml:space="preserve">. </w:t>
      </w:r>
      <w:r w:rsidRPr="00FF5F94">
        <w:rPr>
          <w:szCs w:val="24"/>
        </w:rPr>
        <w:t xml:space="preserve">Educators care for students and act in their best interests. </w:t>
      </w:r>
    </w:p>
    <w:p w14:paraId="04CCFE0D"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 xml:space="preserve">Educators act ethically and maintain the integrity, credibility and reputation of the profession. </w:t>
      </w:r>
    </w:p>
    <w:p w14:paraId="473AFB8F"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Educators understand and apply knowledge of student growth and development.</w:t>
      </w:r>
    </w:p>
    <w:p w14:paraId="3CD177B0"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 xml:space="preserve">Educators value the involvement and support of parents, guardians, families and communities in schools. </w:t>
      </w:r>
    </w:p>
    <w:p w14:paraId="4AE97381"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 xml:space="preserve">Educators implement effective planning, instruction, assessment and reporting practices to create respectful, inclusive environments for student learning and development. </w:t>
      </w:r>
    </w:p>
    <w:p w14:paraId="7900EA29"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 xml:space="preserve">Educators demonstrate a broad knowledge base and an understanding of areas they teach. </w:t>
      </w:r>
    </w:p>
    <w:p w14:paraId="33241FFB"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Educators engage in professional learning.</w:t>
      </w:r>
    </w:p>
    <w:p w14:paraId="0BEBA80B" w14:textId="7777777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 xml:space="preserve">Educators contribute to the profession. </w:t>
      </w:r>
    </w:p>
    <w:p w14:paraId="6A9A68E3" w14:textId="3256AE07" w:rsidR="00BE7B00" w:rsidRPr="00FF5F94" w:rsidRDefault="00BE7B00" w:rsidP="00B45990">
      <w:pPr>
        <w:pStyle w:val="ListParagraph"/>
        <w:numPr>
          <w:ilvl w:val="0"/>
          <w:numId w:val="46"/>
        </w:numPr>
        <w:tabs>
          <w:tab w:val="left" w:pos="8789"/>
        </w:tabs>
        <w:spacing w:after="69"/>
        <w:ind w:left="851" w:hanging="567"/>
        <w:jc w:val="both"/>
        <w:rPr>
          <w:szCs w:val="24"/>
        </w:rPr>
      </w:pPr>
      <w:r w:rsidRPr="00FF5F94">
        <w:rPr>
          <w:szCs w:val="24"/>
        </w:rPr>
        <w:t>Educators respect and value the history of First Nations, Inuit and Metis in Canada and the impact of the past on the present and the future</w:t>
      </w:r>
      <w:r w:rsidR="00A64271" w:rsidRPr="00FF5F94">
        <w:rPr>
          <w:szCs w:val="24"/>
        </w:rPr>
        <w:t xml:space="preserve">. </w:t>
      </w:r>
      <w:r w:rsidRPr="00FF5F94">
        <w:rPr>
          <w:szCs w:val="24"/>
        </w:rPr>
        <w:t xml:space="preserve">Educators contribute towards </w:t>
      </w:r>
      <w:r w:rsidRPr="00FF5F94">
        <w:rPr>
          <w:szCs w:val="24"/>
        </w:rPr>
        <w:lastRenderedPageBreak/>
        <w:t>truth, reconciliation and healing</w:t>
      </w:r>
      <w:r w:rsidR="00A64271" w:rsidRPr="00FF5F94">
        <w:rPr>
          <w:szCs w:val="24"/>
        </w:rPr>
        <w:t xml:space="preserve">. </w:t>
      </w:r>
      <w:r w:rsidRPr="00FF5F94">
        <w:rPr>
          <w:szCs w:val="24"/>
        </w:rPr>
        <w:t>Educators foster a deeper understanding of ways of knowing and being, histories, and cultures of First Nations, Inuit and Metis</w:t>
      </w:r>
      <w:r w:rsidR="00A64271" w:rsidRPr="00FF5F94">
        <w:rPr>
          <w:szCs w:val="24"/>
        </w:rPr>
        <w:t xml:space="preserve">. </w:t>
      </w:r>
    </w:p>
    <w:p w14:paraId="40B6C3D3" w14:textId="77777777" w:rsidR="00BE7B00" w:rsidRDefault="00BE7B00" w:rsidP="00424CF3">
      <w:pPr>
        <w:ind w:left="0" w:firstLine="0"/>
        <w:jc w:val="both"/>
        <w:rPr>
          <w:rFonts w:asciiTheme="minorHAnsi" w:hAnsiTheme="minorHAnsi" w:cstheme="minorHAnsi"/>
          <w:b/>
          <w:sz w:val="26"/>
          <w:szCs w:val="26"/>
        </w:rPr>
      </w:pPr>
    </w:p>
    <w:p w14:paraId="3E835D0E" w14:textId="77777777" w:rsidR="00BE7B00" w:rsidRDefault="00BE7B00" w:rsidP="00424CF3">
      <w:pPr>
        <w:ind w:left="0" w:firstLine="0"/>
        <w:jc w:val="both"/>
        <w:rPr>
          <w:rFonts w:asciiTheme="minorHAnsi" w:hAnsiTheme="minorHAnsi" w:cstheme="minorHAnsi"/>
          <w:b/>
          <w:sz w:val="26"/>
          <w:szCs w:val="26"/>
        </w:rPr>
      </w:pPr>
      <w:r>
        <w:rPr>
          <w:rFonts w:asciiTheme="minorHAnsi" w:hAnsiTheme="minorHAnsi" w:cstheme="minorHAnsi"/>
          <w:b/>
          <w:sz w:val="26"/>
          <w:szCs w:val="26"/>
        </w:rPr>
        <w:t xml:space="preserve">Find more details on the Professional Standards for BC Educators </w:t>
      </w:r>
      <w:hyperlink r:id="rId48" w:history="1">
        <w:r w:rsidRPr="00220A7E">
          <w:rPr>
            <w:rStyle w:val="Hyperlink"/>
            <w:rFonts w:asciiTheme="minorHAnsi" w:hAnsiTheme="minorHAnsi" w:cstheme="minorHAnsi"/>
            <w:b/>
            <w:sz w:val="26"/>
            <w:szCs w:val="26"/>
          </w:rPr>
          <w:t>here</w:t>
        </w:r>
      </w:hyperlink>
      <w:r>
        <w:rPr>
          <w:rStyle w:val="Hyperlink"/>
          <w:rFonts w:asciiTheme="minorHAnsi" w:hAnsiTheme="minorHAnsi" w:cstheme="minorHAnsi"/>
          <w:b/>
          <w:sz w:val="26"/>
          <w:szCs w:val="26"/>
        </w:rPr>
        <w:t>.</w:t>
      </w:r>
    </w:p>
    <w:p w14:paraId="5095AF09" w14:textId="77777777" w:rsidR="00BE7B00" w:rsidRDefault="00BE7B00" w:rsidP="00424CF3">
      <w:pPr>
        <w:ind w:left="0" w:firstLine="0"/>
        <w:jc w:val="both"/>
        <w:rPr>
          <w:rFonts w:asciiTheme="minorHAnsi" w:hAnsiTheme="minorHAnsi" w:cstheme="minorHAnsi"/>
          <w:b/>
          <w:sz w:val="26"/>
          <w:szCs w:val="26"/>
        </w:rPr>
      </w:pPr>
    </w:p>
    <w:p w14:paraId="1968DB04" w14:textId="77777777" w:rsidR="00BE7B00" w:rsidRDefault="00BE7B00" w:rsidP="00B45990">
      <w:pPr>
        <w:pStyle w:val="Heading1"/>
        <w:jc w:val="both"/>
      </w:pPr>
      <w:bookmarkStart w:id="32" w:name="_Toc108173936"/>
      <w:r>
        <w:t>DISTRICT EXPECTATIONS FOR TEACHERS</w:t>
      </w:r>
      <w:bookmarkEnd w:id="32"/>
    </w:p>
    <w:p w14:paraId="66A6EDC2" w14:textId="77777777" w:rsidR="00BE7B00" w:rsidRPr="00F025E9" w:rsidRDefault="00BE7B00" w:rsidP="00424CF3">
      <w:pPr>
        <w:jc w:val="both"/>
      </w:pPr>
    </w:p>
    <w:p w14:paraId="2CFC2C5B" w14:textId="77777777" w:rsidR="00BE7B00" w:rsidRPr="00C63E55" w:rsidRDefault="00BE7B00" w:rsidP="00424CF3">
      <w:pPr>
        <w:spacing w:after="0" w:line="259" w:lineRule="auto"/>
        <w:ind w:left="0" w:firstLine="0"/>
        <w:jc w:val="both"/>
        <w:rPr>
          <w:b/>
        </w:rPr>
      </w:pPr>
      <w:r>
        <w:t xml:space="preserve">In addition to the duties outlined above in the </w:t>
      </w:r>
      <w:r>
        <w:rPr>
          <w:i/>
        </w:rPr>
        <w:t xml:space="preserve">School Act </w:t>
      </w:r>
      <w:r>
        <w:t>17 (1) (2)</w:t>
      </w:r>
      <w:r>
        <w:rPr>
          <w:b/>
        </w:rPr>
        <w:t xml:space="preserve"> </w:t>
      </w:r>
      <w:r>
        <w:t xml:space="preserve">our district expects teachers to: </w:t>
      </w:r>
    </w:p>
    <w:p w14:paraId="613E62B8" w14:textId="77777777" w:rsidR="00BE7B00" w:rsidRDefault="00BE7B00" w:rsidP="00424CF3">
      <w:pPr>
        <w:spacing w:after="45" w:line="259" w:lineRule="auto"/>
        <w:ind w:left="0" w:firstLine="0"/>
        <w:jc w:val="both"/>
      </w:pPr>
    </w:p>
    <w:p w14:paraId="315E0782" w14:textId="77777777" w:rsidR="00BE7B00" w:rsidRDefault="00BE7B00" w:rsidP="00B45990">
      <w:pPr>
        <w:pStyle w:val="ListParagraph"/>
        <w:numPr>
          <w:ilvl w:val="0"/>
          <w:numId w:val="59"/>
        </w:numPr>
        <w:spacing w:after="189"/>
        <w:ind w:left="851" w:hanging="567"/>
        <w:jc w:val="both"/>
      </w:pPr>
      <w:r>
        <w:t xml:space="preserve">be accountable for professional conduct; </w:t>
      </w:r>
    </w:p>
    <w:p w14:paraId="7F52D7D2" w14:textId="77777777" w:rsidR="00BE7B00" w:rsidRPr="007A3A2B" w:rsidRDefault="00BE7B00" w:rsidP="00424CF3">
      <w:pPr>
        <w:pStyle w:val="ListParagraph"/>
        <w:numPr>
          <w:ilvl w:val="0"/>
          <w:numId w:val="59"/>
        </w:numPr>
        <w:spacing w:after="0"/>
        <w:ind w:left="851" w:hanging="567"/>
        <w:jc w:val="both"/>
      </w:pPr>
      <w:r>
        <w:t xml:space="preserve">be versed in TRB Professional Standards for BC Educators found </w:t>
      </w:r>
      <w:hyperlink r:id="rId49" w:history="1">
        <w:r w:rsidRPr="00251356">
          <w:rPr>
            <w:rStyle w:val="Hyperlink"/>
            <w:b/>
          </w:rPr>
          <w:t>here</w:t>
        </w:r>
      </w:hyperlink>
      <w:r>
        <w:rPr>
          <w:rStyle w:val="Hyperlink"/>
          <w:b/>
        </w:rPr>
        <w:t>;</w:t>
      </w:r>
      <w:r>
        <w:t xml:space="preserve"> </w:t>
      </w:r>
    </w:p>
    <w:p w14:paraId="282E8C13" w14:textId="77777777" w:rsidR="00BE7B00" w:rsidRDefault="00BE7B00" w:rsidP="00424CF3">
      <w:pPr>
        <w:pStyle w:val="ListParagraph"/>
        <w:numPr>
          <w:ilvl w:val="0"/>
          <w:numId w:val="59"/>
        </w:numPr>
        <w:spacing w:after="177"/>
        <w:ind w:left="851" w:hanging="567"/>
        <w:jc w:val="both"/>
      </w:pPr>
      <w:r>
        <w:t xml:space="preserve">be professional, courteous, fair, consistent and honest in working with students, parents/guardians, other teachers, support staff, administrators </w:t>
      </w:r>
      <w:r>
        <w:tab/>
        <w:t xml:space="preserve">and district staff; </w:t>
      </w:r>
    </w:p>
    <w:p w14:paraId="1CC08740" w14:textId="77777777" w:rsidR="00BE7B00" w:rsidRDefault="00BE7B00" w:rsidP="00424CF3">
      <w:pPr>
        <w:pStyle w:val="ListParagraph"/>
        <w:numPr>
          <w:ilvl w:val="0"/>
          <w:numId w:val="59"/>
        </w:numPr>
        <w:spacing w:after="189"/>
        <w:ind w:left="851" w:hanging="567"/>
        <w:jc w:val="both"/>
      </w:pPr>
      <w:r>
        <w:t xml:space="preserve">be responsible for </w:t>
      </w:r>
      <w:r w:rsidRPr="00FF5F94">
        <w:t>their</w:t>
      </w:r>
      <w:r>
        <w:t xml:space="preserve"> personal growth and professional development; </w:t>
      </w:r>
    </w:p>
    <w:p w14:paraId="21116DA1" w14:textId="77777777" w:rsidR="00BE7B00" w:rsidRDefault="00BE7B00" w:rsidP="00424CF3">
      <w:pPr>
        <w:pStyle w:val="ListParagraph"/>
        <w:numPr>
          <w:ilvl w:val="0"/>
          <w:numId w:val="59"/>
        </w:numPr>
        <w:spacing w:after="189"/>
        <w:ind w:left="851" w:hanging="567"/>
        <w:jc w:val="both"/>
      </w:pPr>
      <w:r>
        <w:t xml:space="preserve">be on task while performing assigned duties and meeting deadlines; </w:t>
      </w:r>
    </w:p>
    <w:p w14:paraId="34A788FD" w14:textId="77777777" w:rsidR="00BE7B00" w:rsidRDefault="00BE7B00" w:rsidP="00424CF3">
      <w:pPr>
        <w:pStyle w:val="ListParagraph"/>
        <w:numPr>
          <w:ilvl w:val="0"/>
          <w:numId w:val="59"/>
        </w:numPr>
        <w:spacing w:after="189"/>
        <w:ind w:left="851" w:hanging="567"/>
        <w:jc w:val="both"/>
      </w:pPr>
      <w:r>
        <w:t>be in the school at least 15 minutes prior to class beginning and at least 15 minutes after class dismissal and be on time t</w:t>
      </w:r>
      <w:r w:rsidR="003E2C83">
        <w:t xml:space="preserve">o class, to supervision and to </w:t>
      </w:r>
      <w:r>
        <w:t xml:space="preserve">meetings; </w:t>
      </w:r>
    </w:p>
    <w:p w14:paraId="1A3F2109" w14:textId="77777777" w:rsidR="00BE7B00" w:rsidRDefault="00BE7B00" w:rsidP="00424CF3">
      <w:pPr>
        <w:pStyle w:val="ListParagraph"/>
        <w:numPr>
          <w:ilvl w:val="0"/>
          <w:numId w:val="59"/>
        </w:numPr>
        <w:spacing w:after="189"/>
        <w:ind w:left="851" w:hanging="567"/>
        <w:jc w:val="both"/>
      </w:pPr>
      <w:r>
        <w:t xml:space="preserve">be dressed appropriately for the school </w:t>
      </w:r>
      <w:proofErr w:type="gramStart"/>
      <w:r>
        <w:t>setting;</w:t>
      </w:r>
      <w:proofErr w:type="gramEnd"/>
      <w:r>
        <w:t xml:space="preserve"> </w:t>
      </w:r>
    </w:p>
    <w:p w14:paraId="02E328EB" w14:textId="78AC6D05" w:rsidR="00BE7B00" w:rsidRDefault="00BE7B00" w:rsidP="00424CF3">
      <w:pPr>
        <w:pStyle w:val="ListParagraph"/>
        <w:numPr>
          <w:ilvl w:val="0"/>
          <w:numId w:val="59"/>
        </w:numPr>
        <w:spacing w:after="189"/>
        <w:ind w:left="851" w:hanging="567"/>
        <w:jc w:val="both"/>
      </w:pPr>
      <w:r>
        <w:t xml:space="preserve">implement the Ministry of Education’s curriculum and core competencies found </w:t>
      </w:r>
      <w:hyperlink r:id="rId50" w:history="1">
        <w:r w:rsidRPr="00251356">
          <w:rPr>
            <w:rStyle w:val="Hyperlink"/>
            <w:b/>
          </w:rPr>
          <w:t>here</w:t>
        </w:r>
      </w:hyperlink>
      <w:r>
        <w:t>;</w:t>
      </w:r>
    </w:p>
    <w:p w14:paraId="5FA58042" w14:textId="77777777" w:rsidR="00BE7B00" w:rsidRDefault="00BE7B00" w:rsidP="00424CF3">
      <w:pPr>
        <w:pStyle w:val="ListParagraph"/>
        <w:numPr>
          <w:ilvl w:val="0"/>
          <w:numId w:val="59"/>
        </w:numPr>
        <w:spacing w:after="0"/>
        <w:ind w:left="851" w:hanging="567"/>
        <w:jc w:val="both"/>
      </w:pPr>
      <w:r>
        <w:t>plan major learning outcomes, timelines, assessment and evaluation strategies (see page 13 of this booklet for more details on expectations);</w:t>
      </w:r>
    </w:p>
    <w:p w14:paraId="6B36495B" w14:textId="77777777" w:rsidR="00BE7B00" w:rsidRDefault="00BE7B00" w:rsidP="00424CF3">
      <w:pPr>
        <w:pStyle w:val="ListParagraph"/>
        <w:numPr>
          <w:ilvl w:val="0"/>
          <w:numId w:val="59"/>
        </w:numPr>
        <w:spacing w:after="0"/>
        <w:ind w:left="851" w:hanging="567"/>
        <w:jc w:val="both"/>
      </w:pPr>
      <w:r>
        <w:t xml:space="preserve">inform parents/guardians of program concepts, skills and expectations in the classroom in a variety of ways according to the communicating student learning criteria (see your </w:t>
      </w:r>
      <w:r w:rsidR="0045520D">
        <w:t>administrator</w:t>
      </w:r>
      <w:r>
        <w:t xml:space="preserve"> for details); </w:t>
      </w:r>
    </w:p>
    <w:p w14:paraId="1CA90FB0" w14:textId="77777777" w:rsidR="00BE7B00" w:rsidRDefault="00BE7B00" w:rsidP="00424CF3">
      <w:pPr>
        <w:pStyle w:val="ListParagraph"/>
        <w:numPr>
          <w:ilvl w:val="0"/>
          <w:numId w:val="59"/>
        </w:numPr>
        <w:spacing w:after="0"/>
        <w:ind w:left="851" w:hanging="567"/>
        <w:jc w:val="both"/>
      </w:pPr>
      <w:r>
        <w:t xml:space="preserve">establish clear expectations for students both in and out of the classroom; </w:t>
      </w:r>
    </w:p>
    <w:p w14:paraId="1CCB8E82" w14:textId="77777777" w:rsidR="00BE7B00" w:rsidRDefault="00BE7B00" w:rsidP="00424CF3">
      <w:pPr>
        <w:pStyle w:val="ListParagraph"/>
        <w:numPr>
          <w:ilvl w:val="0"/>
          <w:numId w:val="59"/>
        </w:numPr>
        <w:spacing w:after="0"/>
        <w:ind w:left="851" w:hanging="567"/>
        <w:jc w:val="both"/>
      </w:pPr>
      <w:r>
        <w:t xml:space="preserve">prepare for students and their classes during time provided for this purpose in the schedule, or </w:t>
      </w:r>
      <w:r w:rsidRPr="00FF5F94">
        <w:t>during</w:t>
      </w:r>
      <w:r>
        <w:t xml:space="preserve"> other non-instructional time; </w:t>
      </w:r>
    </w:p>
    <w:p w14:paraId="4826D436" w14:textId="77777777" w:rsidR="00BE7B00" w:rsidRDefault="00BE7B00" w:rsidP="00424CF3">
      <w:pPr>
        <w:pStyle w:val="ListParagraph"/>
        <w:numPr>
          <w:ilvl w:val="0"/>
          <w:numId w:val="59"/>
        </w:numPr>
        <w:spacing w:after="0"/>
        <w:ind w:left="851" w:hanging="567"/>
        <w:jc w:val="both"/>
      </w:pPr>
      <w:r>
        <w:t>emphasize positive student work habits, orga</w:t>
      </w:r>
      <w:r w:rsidR="00175477">
        <w:t xml:space="preserve">nizational skills, note taking </w:t>
      </w:r>
      <w:r>
        <w:t xml:space="preserve">abilities, study and listening skills, and </w:t>
      </w:r>
      <w:proofErr w:type="gramStart"/>
      <w:r>
        <w:t>goal-settin</w:t>
      </w:r>
      <w:r w:rsidR="003E2C83">
        <w:t>g</w:t>
      </w:r>
      <w:proofErr w:type="gramEnd"/>
      <w:r w:rsidR="003E2C83">
        <w:t xml:space="preserve"> (this includes incorporating </w:t>
      </w:r>
      <w:r>
        <w:t xml:space="preserve">study skill units in previews or overviews); </w:t>
      </w:r>
    </w:p>
    <w:p w14:paraId="14A8044C" w14:textId="35390717" w:rsidR="00BE7B00" w:rsidRDefault="00BE7B00" w:rsidP="00424CF3">
      <w:pPr>
        <w:pStyle w:val="ListParagraph"/>
        <w:numPr>
          <w:ilvl w:val="0"/>
          <w:numId w:val="59"/>
        </w:numPr>
        <w:spacing w:after="0"/>
        <w:ind w:left="851" w:hanging="567"/>
        <w:jc w:val="both"/>
      </w:pPr>
      <w:r>
        <w:t xml:space="preserve">use the districts’ internet service accordingly to understand the </w:t>
      </w:r>
      <w:r w:rsidR="00842AEC">
        <w:t>Acceptable use of Information and Communication Technology and Technology Services (</w:t>
      </w:r>
      <w:hyperlink r:id="rId51" w:anchor="search=technology%20use" w:history="1">
        <w:r w:rsidR="00842AEC" w:rsidRPr="00842AEC">
          <w:rPr>
            <w:rStyle w:val="Hyperlink"/>
          </w:rPr>
          <w:t>AP 140</w:t>
        </w:r>
      </w:hyperlink>
      <w:r w:rsidR="00842AEC">
        <w:t>)</w:t>
      </w:r>
      <w:r>
        <w:t xml:space="preserve"> found </w:t>
      </w:r>
      <w:hyperlink r:id="rId52" w:anchor="search=technology%20use" w:history="1">
        <w:r w:rsidRPr="00D903C6">
          <w:rPr>
            <w:rStyle w:val="Hyperlink"/>
            <w:b/>
          </w:rPr>
          <w:t>here</w:t>
        </w:r>
      </w:hyperlink>
      <w:r>
        <w:rPr>
          <w:rStyle w:val="Hyperlink"/>
        </w:rPr>
        <w:t>,</w:t>
      </w:r>
      <w:r w:rsidRPr="00D903C6">
        <w:rPr>
          <w:rStyle w:val="Hyperlink"/>
          <w:u w:val="none"/>
        </w:rPr>
        <w:t xml:space="preserve">  </w:t>
      </w:r>
      <w:r>
        <w:t xml:space="preserve">Social Media Use </w:t>
      </w:r>
      <w:r w:rsidR="00A975B3">
        <w:t>Administrative Procedure (</w:t>
      </w:r>
      <w:hyperlink r:id="rId53" w:anchor="search=social%20media" w:history="1">
        <w:r w:rsidR="00A975B3" w:rsidRPr="00A975B3">
          <w:rPr>
            <w:rStyle w:val="Hyperlink"/>
          </w:rPr>
          <w:t>AP 146</w:t>
        </w:r>
      </w:hyperlink>
      <w:r w:rsidR="00A975B3">
        <w:t>)</w:t>
      </w:r>
      <w:r>
        <w:t xml:space="preserve"> found</w:t>
      </w:r>
      <w:r w:rsidRPr="00D903C6">
        <w:rPr>
          <w:b/>
        </w:rPr>
        <w:t xml:space="preserve"> </w:t>
      </w:r>
      <w:hyperlink r:id="rId54" w:anchor="search=social%20media" w:history="1">
        <w:r w:rsidRPr="00D903C6">
          <w:rPr>
            <w:rStyle w:val="Hyperlink"/>
            <w:b/>
          </w:rPr>
          <w:t>here</w:t>
        </w:r>
      </w:hyperlink>
      <w:r w:rsidRPr="00D903C6">
        <w:rPr>
          <w:b/>
        </w:rPr>
        <w:t>;</w:t>
      </w:r>
    </w:p>
    <w:p w14:paraId="0CB98193" w14:textId="6EDD4385" w:rsidR="00BE7B00" w:rsidRDefault="00BE7B00" w:rsidP="00424CF3">
      <w:pPr>
        <w:pStyle w:val="ListParagraph"/>
        <w:numPr>
          <w:ilvl w:val="0"/>
          <w:numId w:val="59"/>
        </w:numPr>
        <w:spacing w:after="0"/>
        <w:ind w:left="851" w:hanging="567"/>
        <w:jc w:val="both"/>
      </w:pPr>
      <w:r>
        <w:t>refrain from engaging with students on social media platforms or through use of cell phones (</w:t>
      </w:r>
      <w:r w:rsidR="00B4432F">
        <w:t>t</w:t>
      </w:r>
      <w:r>
        <w:t xml:space="preserve">he </w:t>
      </w:r>
      <w:r w:rsidRPr="00FF5F94">
        <w:t>district’s</w:t>
      </w:r>
      <w:r>
        <w:t xml:space="preserve"> </w:t>
      </w:r>
      <w:hyperlink r:id="rId55" w:anchor="search=cell" w:history="1">
        <w:r w:rsidR="00842AEC" w:rsidRPr="00842AEC">
          <w:rPr>
            <w:rStyle w:val="Hyperlink"/>
          </w:rPr>
          <w:t xml:space="preserve">Use </w:t>
        </w:r>
        <w:r w:rsidRPr="00842AEC">
          <w:rPr>
            <w:rStyle w:val="Hyperlink"/>
          </w:rPr>
          <w:t xml:space="preserve">Cell Phone </w:t>
        </w:r>
        <w:r w:rsidR="00842AEC" w:rsidRPr="00842AEC">
          <w:rPr>
            <w:rStyle w:val="Hyperlink"/>
          </w:rPr>
          <w:t>and Digital Devices</w:t>
        </w:r>
      </w:hyperlink>
      <w:r>
        <w:t xml:space="preserve"> can be found </w:t>
      </w:r>
      <w:hyperlink r:id="rId56" w:history="1">
        <w:r w:rsidRPr="00D903C6">
          <w:rPr>
            <w:rStyle w:val="Hyperlink"/>
            <w:b/>
          </w:rPr>
          <w:t>here</w:t>
        </w:r>
      </w:hyperlink>
      <w:r w:rsidR="00842AEC" w:rsidRPr="00842AEC">
        <w:rPr>
          <w:bCs/>
        </w:rPr>
        <w:t>)</w:t>
      </w:r>
      <w:r w:rsidR="00842AEC">
        <w:rPr>
          <w:bCs/>
        </w:rPr>
        <w:t xml:space="preserve"> (</w:t>
      </w:r>
      <w:hyperlink r:id="rId57" w:anchor="search=cell" w:history="1">
        <w:r w:rsidR="00842AEC" w:rsidRPr="00842AEC">
          <w:rPr>
            <w:rStyle w:val="Hyperlink"/>
            <w:bCs/>
          </w:rPr>
          <w:t>AP</w:t>
        </w:r>
        <w:r w:rsidR="00842AEC">
          <w:rPr>
            <w:rStyle w:val="Hyperlink"/>
            <w:bCs/>
          </w:rPr>
          <w:t xml:space="preserve"> </w:t>
        </w:r>
        <w:r w:rsidR="00842AEC" w:rsidRPr="00842AEC">
          <w:rPr>
            <w:rStyle w:val="Hyperlink"/>
            <w:bCs/>
          </w:rPr>
          <w:t>145</w:t>
        </w:r>
      </w:hyperlink>
      <w:r w:rsidR="00842AEC">
        <w:rPr>
          <w:bCs/>
        </w:rPr>
        <w:t>);</w:t>
      </w:r>
    </w:p>
    <w:p w14:paraId="43AC8D17" w14:textId="77777777" w:rsidR="00BE7B00" w:rsidRDefault="00BE7B00" w:rsidP="00424CF3">
      <w:pPr>
        <w:pStyle w:val="ListParagraph"/>
        <w:numPr>
          <w:ilvl w:val="0"/>
          <w:numId w:val="59"/>
        </w:numPr>
        <w:spacing w:after="0"/>
        <w:ind w:left="851" w:hanging="567"/>
        <w:jc w:val="both"/>
      </w:pPr>
      <w:r>
        <w:t xml:space="preserve">be proactive in contacting all parents/guardians about student success and concerns, as well as in a variety of areas and beyond the required formal and informal </w:t>
      </w:r>
      <w:proofErr w:type="gramStart"/>
      <w:r>
        <w:t>reporting;</w:t>
      </w:r>
      <w:proofErr w:type="gramEnd"/>
      <w:r>
        <w:t xml:space="preserve"> </w:t>
      </w:r>
    </w:p>
    <w:p w14:paraId="4DAD7708" w14:textId="77777777" w:rsidR="00BE7B00" w:rsidRDefault="00BE7B00" w:rsidP="00424CF3">
      <w:pPr>
        <w:pStyle w:val="ListParagraph"/>
        <w:numPr>
          <w:ilvl w:val="0"/>
          <w:numId w:val="59"/>
        </w:numPr>
        <w:spacing w:after="179"/>
        <w:ind w:left="851" w:hanging="567"/>
        <w:jc w:val="both"/>
      </w:pPr>
      <w:r>
        <w:t xml:space="preserve">post and maintain a current timetable schedule in your classroom; </w:t>
      </w:r>
    </w:p>
    <w:p w14:paraId="12BC5948" w14:textId="77777777" w:rsidR="00BE7B00" w:rsidRDefault="00BE7B00" w:rsidP="00424CF3">
      <w:pPr>
        <w:pStyle w:val="ListParagraph"/>
        <w:numPr>
          <w:ilvl w:val="0"/>
          <w:numId w:val="59"/>
        </w:numPr>
        <w:spacing w:after="0"/>
        <w:ind w:left="851" w:hanging="567"/>
        <w:jc w:val="both"/>
      </w:pPr>
      <w:r>
        <w:t xml:space="preserve">be well-prepared for those times when a teacher-on-call is required. </w:t>
      </w:r>
    </w:p>
    <w:p w14:paraId="5EB9DDCB" w14:textId="4D2F65DD" w:rsidR="00BE7B00" w:rsidRDefault="00BE7B00" w:rsidP="00424CF3">
      <w:pPr>
        <w:spacing w:after="0" w:line="259" w:lineRule="auto"/>
        <w:ind w:left="0" w:firstLine="0"/>
        <w:jc w:val="both"/>
      </w:pPr>
    </w:p>
    <w:p w14:paraId="661629C7" w14:textId="77777777" w:rsidR="00BE7B00" w:rsidRPr="00E41B53" w:rsidRDefault="00BE7B00" w:rsidP="00424CF3">
      <w:pPr>
        <w:pStyle w:val="Heading2"/>
        <w:jc w:val="both"/>
      </w:pPr>
      <w:bookmarkStart w:id="33" w:name="_Toc108173937"/>
      <w:r w:rsidRPr="00E41B53">
        <w:lastRenderedPageBreak/>
        <w:t>Expectations for Teachers Teaching On Call (</w:t>
      </w:r>
      <w:r w:rsidR="004E278B">
        <w:t>“</w:t>
      </w:r>
      <w:r w:rsidRPr="00E41B53">
        <w:t>TTOC</w:t>
      </w:r>
      <w:r w:rsidR="004E278B">
        <w:t>”</w:t>
      </w:r>
      <w:r w:rsidRPr="00E41B53">
        <w:t>)</w:t>
      </w:r>
      <w:bookmarkEnd w:id="33"/>
    </w:p>
    <w:p w14:paraId="7B4D96F9" w14:textId="77777777" w:rsidR="00BE7B00" w:rsidRDefault="00BE7B00" w:rsidP="00424CF3">
      <w:pPr>
        <w:spacing w:after="0" w:line="259" w:lineRule="auto"/>
        <w:ind w:left="142" w:firstLine="0"/>
        <w:jc w:val="both"/>
      </w:pPr>
    </w:p>
    <w:p w14:paraId="6AA5CCEF" w14:textId="51CB9B92" w:rsidR="00BE7B00" w:rsidRDefault="00BE7B00" w:rsidP="00424CF3">
      <w:pPr>
        <w:ind w:left="0" w:firstLine="0"/>
        <w:jc w:val="both"/>
      </w:pPr>
      <w:r>
        <w:t>The TTOC is expected to fulfill the duties and responsibilities of the absent teacher</w:t>
      </w:r>
      <w:r w:rsidR="00A64271">
        <w:t xml:space="preserve">. </w:t>
      </w:r>
    </w:p>
    <w:p w14:paraId="75B3DE0A" w14:textId="77777777" w:rsidR="00BE7B00" w:rsidRDefault="00BE7B00" w:rsidP="00424CF3">
      <w:pPr>
        <w:spacing w:after="0" w:line="259" w:lineRule="auto"/>
        <w:ind w:left="142" w:firstLine="0"/>
        <w:jc w:val="both"/>
      </w:pPr>
    </w:p>
    <w:p w14:paraId="105A1115" w14:textId="77777777" w:rsidR="00BE7B00" w:rsidRPr="00521AF2" w:rsidRDefault="00BE7B00" w:rsidP="00424CF3">
      <w:pPr>
        <w:spacing w:after="57"/>
        <w:ind w:left="0" w:firstLine="0"/>
        <w:jc w:val="both"/>
        <w:rPr>
          <w:b/>
        </w:rPr>
      </w:pPr>
      <w:r w:rsidRPr="00521AF2">
        <w:rPr>
          <w:b/>
        </w:rPr>
        <w:t xml:space="preserve">On arrival at the school, the TTOC must report to the school office and will be provided with pertinent information such as: </w:t>
      </w:r>
    </w:p>
    <w:p w14:paraId="6A4E1863" w14:textId="77777777" w:rsidR="00521AF2" w:rsidRDefault="00521AF2" w:rsidP="00424CF3">
      <w:pPr>
        <w:spacing w:after="57"/>
        <w:ind w:left="0" w:firstLine="0"/>
        <w:jc w:val="both"/>
      </w:pPr>
    </w:p>
    <w:p w14:paraId="510A6BED" w14:textId="77777777" w:rsidR="00BE7B00" w:rsidRDefault="00BE7B00" w:rsidP="00B45990">
      <w:pPr>
        <w:pStyle w:val="ListParagraph"/>
        <w:numPr>
          <w:ilvl w:val="0"/>
          <w:numId w:val="62"/>
        </w:numPr>
        <w:ind w:left="851" w:hanging="567"/>
        <w:jc w:val="both"/>
      </w:pPr>
      <w:r w:rsidRPr="00FF5F94">
        <w:t xml:space="preserve">all keys necessary to carry out their teaching </w:t>
      </w:r>
      <w:proofErr w:type="gramStart"/>
      <w:r w:rsidRPr="00FF5F94">
        <w:t>duties</w:t>
      </w:r>
      <w:r>
        <w:t>;</w:t>
      </w:r>
      <w:proofErr w:type="gramEnd"/>
      <w:r>
        <w:t xml:space="preserve"> </w:t>
      </w:r>
    </w:p>
    <w:p w14:paraId="17DB3466" w14:textId="77777777" w:rsidR="00BE7B00" w:rsidRPr="00FF5F94" w:rsidRDefault="00BE7B00" w:rsidP="00B45990">
      <w:pPr>
        <w:pStyle w:val="ListParagraph"/>
        <w:numPr>
          <w:ilvl w:val="0"/>
          <w:numId w:val="62"/>
        </w:numPr>
        <w:ind w:left="851" w:hanging="567"/>
        <w:jc w:val="both"/>
      </w:pPr>
      <w:r>
        <w:t xml:space="preserve">sign-in instructions, </w:t>
      </w:r>
      <w:r w:rsidRPr="00FF5F94">
        <w:t>including instructions on how to log “loss of prep” or acquiring additional teaching blocks in the event these occur</w:t>
      </w:r>
      <w:r>
        <w:t>;</w:t>
      </w:r>
    </w:p>
    <w:p w14:paraId="4F75E39A" w14:textId="77777777" w:rsidR="00BE7B00" w:rsidRDefault="00BE7B00" w:rsidP="00B45990">
      <w:pPr>
        <w:pStyle w:val="ListParagraph"/>
        <w:numPr>
          <w:ilvl w:val="0"/>
          <w:numId w:val="62"/>
        </w:numPr>
        <w:ind w:left="851" w:hanging="567"/>
        <w:jc w:val="both"/>
      </w:pPr>
      <w:r>
        <w:t>fire drill, lock down and other emergency procedures;</w:t>
      </w:r>
    </w:p>
    <w:p w14:paraId="78A96DC6" w14:textId="77777777" w:rsidR="00BE7B00" w:rsidRDefault="00BE7B00" w:rsidP="00B45990">
      <w:pPr>
        <w:pStyle w:val="ListParagraph"/>
        <w:numPr>
          <w:ilvl w:val="0"/>
          <w:numId w:val="62"/>
        </w:numPr>
        <w:ind w:left="851" w:hanging="567"/>
        <w:jc w:val="both"/>
      </w:pPr>
      <w:r>
        <w:t>health and safety program information;</w:t>
      </w:r>
    </w:p>
    <w:p w14:paraId="16E5352D" w14:textId="77777777" w:rsidR="00BE7B00" w:rsidRDefault="00BE7B00" w:rsidP="00B45990">
      <w:pPr>
        <w:pStyle w:val="ListParagraph"/>
        <w:numPr>
          <w:ilvl w:val="0"/>
          <w:numId w:val="62"/>
        </w:numPr>
        <w:ind w:left="851" w:hanging="567"/>
        <w:jc w:val="both"/>
      </w:pPr>
      <w:r>
        <w:t xml:space="preserve">bell schedule;  </w:t>
      </w:r>
    </w:p>
    <w:p w14:paraId="7235B6B8" w14:textId="77777777" w:rsidR="00BE7B00" w:rsidRDefault="00BE7B00" w:rsidP="00B45990">
      <w:pPr>
        <w:pStyle w:val="ListParagraph"/>
        <w:numPr>
          <w:ilvl w:val="0"/>
          <w:numId w:val="62"/>
        </w:numPr>
        <w:ind w:left="851" w:hanging="567"/>
        <w:jc w:val="both"/>
      </w:pPr>
      <w:r>
        <w:t xml:space="preserve">student code of conduct information. </w:t>
      </w:r>
    </w:p>
    <w:p w14:paraId="11AF939A" w14:textId="77777777" w:rsidR="00BE7B00" w:rsidRDefault="00BE7B00" w:rsidP="00B45990">
      <w:pPr>
        <w:ind w:left="709" w:hanging="425"/>
        <w:jc w:val="both"/>
      </w:pPr>
    </w:p>
    <w:p w14:paraId="17BE3E02" w14:textId="77777777" w:rsidR="00BE7B00" w:rsidRDefault="00BE7B00" w:rsidP="00424CF3">
      <w:pPr>
        <w:ind w:left="0" w:firstLine="0"/>
        <w:jc w:val="both"/>
      </w:pPr>
      <w:r>
        <w:t xml:space="preserve">Once the assignment is complete, the TTOC returns all keys and pertinent information to the school office. </w:t>
      </w:r>
    </w:p>
    <w:p w14:paraId="785D9C01" w14:textId="77777777" w:rsidR="00BE7B00" w:rsidRDefault="00BE7B00" w:rsidP="00424CF3">
      <w:pPr>
        <w:spacing w:after="0" w:line="259" w:lineRule="auto"/>
        <w:ind w:left="862" w:firstLine="0"/>
        <w:jc w:val="both"/>
      </w:pPr>
      <w:r>
        <w:rPr>
          <w:sz w:val="22"/>
        </w:rPr>
        <w:t xml:space="preserve"> </w:t>
      </w:r>
    </w:p>
    <w:p w14:paraId="3A36C4EE" w14:textId="77777777" w:rsidR="00BE7B00" w:rsidRDefault="00BE7B00" w:rsidP="00424CF3">
      <w:pPr>
        <w:spacing w:after="55"/>
        <w:ind w:left="0" w:firstLine="0"/>
        <w:jc w:val="both"/>
        <w:rPr>
          <w:b/>
        </w:rPr>
      </w:pPr>
      <w:r w:rsidRPr="00521AF2">
        <w:rPr>
          <w:b/>
        </w:rPr>
        <w:t xml:space="preserve">It is a district expectation that the TTOC:  </w:t>
      </w:r>
    </w:p>
    <w:p w14:paraId="622DADF5" w14:textId="77777777" w:rsidR="00521AF2" w:rsidRPr="00521AF2" w:rsidRDefault="00521AF2" w:rsidP="00424CF3">
      <w:pPr>
        <w:spacing w:after="55"/>
        <w:ind w:left="0" w:firstLine="0"/>
        <w:jc w:val="both"/>
        <w:rPr>
          <w:b/>
        </w:rPr>
      </w:pPr>
    </w:p>
    <w:p w14:paraId="0D77857F" w14:textId="77777777" w:rsidR="00BE7B00" w:rsidRDefault="00BE7B00" w:rsidP="00B45990">
      <w:pPr>
        <w:numPr>
          <w:ilvl w:val="0"/>
          <w:numId w:val="61"/>
        </w:numPr>
        <w:spacing w:after="0"/>
        <w:ind w:left="851" w:hanging="567"/>
        <w:jc w:val="both"/>
      </w:pPr>
      <w:r>
        <w:t xml:space="preserve">sign in at the school office at least 15 minutes prior to the start of class, and stay at least 15 minutes after dismissal; </w:t>
      </w:r>
    </w:p>
    <w:p w14:paraId="3D49056B" w14:textId="77777777" w:rsidR="00BE7B00" w:rsidRDefault="00BE7B00" w:rsidP="00B45990">
      <w:pPr>
        <w:pStyle w:val="ListParagraph"/>
        <w:numPr>
          <w:ilvl w:val="0"/>
          <w:numId w:val="61"/>
        </w:numPr>
        <w:spacing w:after="0"/>
        <w:ind w:left="851" w:hanging="567"/>
        <w:jc w:val="both"/>
      </w:pPr>
      <w:r>
        <w:t xml:space="preserve">fulfill any scheduled supervision duties of the absent teacher except for the first day in the position as per the Collective Agreement; </w:t>
      </w:r>
    </w:p>
    <w:p w14:paraId="3561C120" w14:textId="77777777" w:rsidR="00BE7B00" w:rsidRDefault="00BE7B00" w:rsidP="00B45990">
      <w:pPr>
        <w:numPr>
          <w:ilvl w:val="0"/>
          <w:numId w:val="61"/>
        </w:numPr>
        <w:spacing w:after="0"/>
        <w:ind w:left="851" w:hanging="567"/>
        <w:jc w:val="both"/>
      </w:pPr>
      <w:r>
        <w:t xml:space="preserve">follow the plans left by the teacher as closely as possible and leave a detailed list of what was accomplished noting any adaptations that were </w:t>
      </w:r>
      <w:proofErr w:type="gramStart"/>
      <w:r>
        <w:t>necessary;</w:t>
      </w:r>
      <w:proofErr w:type="gramEnd"/>
      <w:r>
        <w:t xml:space="preserve">  </w:t>
      </w:r>
    </w:p>
    <w:p w14:paraId="023AA7A5" w14:textId="77777777" w:rsidR="00BE7B00" w:rsidRDefault="00BE7B00" w:rsidP="00B45990">
      <w:pPr>
        <w:numPr>
          <w:ilvl w:val="0"/>
          <w:numId w:val="61"/>
        </w:numPr>
        <w:spacing w:after="0"/>
        <w:ind w:left="851" w:hanging="567"/>
        <w:jc w:val="both"/>
      </w:pPr>
      <w:r>
        <w:t xml:space="preserve">plan for the following day (unless advised otherwise by the absent teacher) and complete preliminary work (such as putting up board work and doing photocopying);  </w:t>
      </w:r>
    </w:p>
    <w:p w14:paraId="1F3E0F34" w14:textId="77777777" w:rsidR="00BE7B00" w:rsidRDefault="00BE7B00" w:rsidP="00B45990">
      <w:pPr>
        <w:numPr>
          <w:ilvl w:val="0"/>
          <w:numId w:val="61"/>
        </w:numPr>
        <w:spacing w:after="0"/>
        <w:ind w:left="851" w:hanging="567"/>
        <w:jc w:val="both"/>
      </w:pPr>
      <w:r>
        <w:t xml:space="preserve">mark work assigned/collected during the day (unless advised otherwise by the absent teacher);  </w:t>
      </w:r>
    </w:p>
    <w:p w14:paraId="2ADA0274" w14:textId="77777777" w:rsidR="00BE7B00" w:rsidRDefault="00BE7B00" w:rsidP="00B45990">
      <w:pPr>
        <w:numPr>
          <w:ilvl w:val="0"/>
          <w:numId w:val="61"/>
        </w:numPr>
        <w:spacing w:after="0"/>
        <w:ind w:left="851" w:hanging="567"/>
        <w:jc w:val="both"/>
      </w:pPr>
      <w:r>
        <w:t>if the assignment includes scheduled preparation time, the TTOC is expected to use this time to complete planning related to the assignment</w:t>
      </w:r>
      <w:r w:rsidRPr="004E4C03">
        <w:t xml:space="preserve"> (if requested by absent teacher)</w:t>
      </w:r>
      <w:r w:rsidR="000E319D">
        <w:t>.</w:t>
      </w:r>
      <w:r>
        <w:t xml:space="preserve"> </w:t>
      </w:r>
      <w:r w:rsidR="000E319D">
        <w:t>T</w:t>
      </w:r>
      <w:r>
        <w:t>he TTOC may ask the administrator and/or Student Services how to best use their teaching skills during this time</w:t>
      </w:r>
      <w:r w:rsidR="000E319D">
        <w:t>, if they choose</w:t>
      </w:r>
      <w:r>
        <w:t>;</w:t>
      </w:r>
    </w:p>
    <w:p w14:paraId="089CEE57" w14:textId="77777777" w:rsidR="00BE7B00" w:rsidRDefault="00BE7B00" w:rsidP="00B45990">
      <w:pPr>
        <w:pStyle w:val="ListParagraph"/>
        <w:numPr>
          <w:ilvl w:val="0"/>
          <w:numId w:val="61"/>
        </w:numPr>
        <w:spacing w:after="0"/>
        <w:ind w:left="851" w:hanging="567"/>
        <w:jc w:val="both"/>
      </w:pPr>
      <w:r>
        <w:t xml:space="preserve">leave your name and </w:t>
      </w:r>
      <w:r w:rsidR="000E319D">
        <w:t>email address</w:t>
      </w:r>
      <w:r>
        <w:t xml:space="preserve"> in the daybook in case the teacher needs to contact you;</w:t>
      </w:r>
    </w:p>
    <w:p w14:paraId="07703D0D" w14:textId="77777777" w:rsidR="00BE7B00" w:rsidRDefault="00BE7B00" w:rsidP="00B45990">
      <w:pPr>
        <w:pStyle w:val="ListParagraph"/>
        <w:numPr>
          <w:ilvl w:val="0"/>
          <w:numId w:val="61"/>
        </w:numPr>
        <w:spacing w:after="0"/>
        <w:ind w:left="851" w:hanging="567"/>
        <w:jc w:val="both"/>
      </w:pPr>
      <w:r>
        <w:t xml:space="preserve">leave the class as you found it, be considerate of the custodian, have the students pick up the garbage on the floor and straighten up and find out from the students if the chairs need to be stacked. </w:t>
      </w:r>
    </w:p>
    <w:p w14:paraId="77E2CD19" w14:textId="77777777" w:rsidR="00BE7B00" w:rsidRDefault="00BE7B00" w:rsidP="00B45990">
      <w:pPr>
        <w:spacing w:after="0"/>
        <w:ind w:left="851" w:hanging="567"/>
        <w:jc w:val="both"/>
      </w:pPr>
    </w:p>
    <w:p w14:paraId="52E32CD2" w14:textId="77777777" w:rsidR="00BE7B00" w:rsidRDefault="00BE7B00" w:rsidP="00424CF3">
      <w:pPr>
        <w:spacing w:after="0"/>
        <w:ind w:left="0"/>
        <w:jc w:val="both"/>
      </w:pPr>
      <w:r>
        <w:rPr>
          <w:b/>
        </w:rPr>
        <w:t>Remember:</w:t>
      </w:r>
      <w:r>
        <w:t xml:space="preserve">  </w:t>
      </w:r>
    </w:p>
    <w:p w14:paraId="703B4E20" w14:textId="77777777" w:rsidR="00E7765C" w:rsidRDefault="00E7765C" w:rsidP="00424CF3">
      <w:pPr>
        <w:spacing w:after="0"/>
        <w:ind w:left="0"/>
        <w:jc w:val="both"/>
      </w:pPr>
    </w:p>
    <w:p w14:paraId="2E3119A9" w14:textId="77777777" w:rsidR="00BE7B00" w:rsidRDefault="00BE7B00" w:rsidP="00424CF3">
      <w:pPr>
        <w:spacing w:after="110"/>
        <w:ind w:left="10"/>
        <w:jc w:val="both"/>
      </w:pPr>
      <w:r>
        <w:t xml:space="preserve">Students can be a helpful source of information on usual practice, </w:t>
      </w:r>
      <w:proofErr w:type="gramStart"/>
      <w:r>
        <w:t>however</w:t>
      </w:r>
      <w:proofErr w:type="gramEnd"/>
      <w:r>
        <w:t xml:space="preserve"> be aware of students who capitalize on your unfamiliarity with the class routine. </w:t>
      </w:r>
    </w:p>
    <w:p w14:paraId="2CB241EF" w14:textId="504330EC" w:rsidR="00BE7B00" w:rsidRDefault="00BE7B00" w:rsidP="00424CF3">
      <w:pPr>
        <w:ind w:left="20"/>
        <w:jc w:val="both"/>
      </w:pPr>
      <w:r>
        <w:t xml:space="preserve">It is important not to allow disruptive behaviour to persist, if </w:t>
      </w:r>
      <w:proofErr w:type="gramStart"/>
      <w:r>
        <w:t>necessary</w:t>
      </w:r>
      <w:proofErr w:type="gramEnd"/>
      <w:r>
        <w:t xml:space="preserve"> consult with the administrator or send a message to the office for administrative assistance. Also, it is helpful to leave the teacher a list of issues that occurred, including student names and actions taken</w:t>
      </w:r>
      <w:r w:rsidR="00A64271">
        <w:t xml:space="preserve">. </w:t>
      </w:r>
    </w:p>
    <w:p w14:paraId="4D9849FC" w14:textId="77777777" w:rsidR="00BE7B00" w:rsidRDefault="00BE7B00" w:rsidP="00424CF3">
      <w:pPr>
        <w:spacing w:after="62" w:line="259" w:lineRule="auto"/>
        <w:ind w:left="0" w:firstLine="0"/>
        <w:jc w:val="both"/>
      </w:pPr>
    </w:p>
    <w:p w14:paraId="665B326B" w14:textId="77777777" w:rsidR="00BA63F0" w:rsidRDefault="00BA63F0" w:rsidP="00424CF3">
      <w:pPr>
        <w:pStyle w:val="Heading1"/>
        <w:jc w:val="both"/>
      </w:pPr>
      <w:bookmarkStart w:id="34" w:name="_Toc108173938"/>
      <w:r>
        <w:t>PLANNING AND ASSESSMENT</w:t>
      </w:r>
      <w:bookmarkEnd w:id="34"/>
    </w:p>
    <w:p w14:paraId="53AA25F6" w14:textId="77777777" w:rsidR="00BA63F0" w:rsidRPr="00BA63F0" w:rsidRDefault="00BA63F0" w:rsidP="00424CF3">
      <w:pPr>
        <w:jc w:val="both"/>
      </w:pPr>
    </w:p>
    <w:p w14:paraId="417F2835" w14:textId="77777777" w:rsidR="00BE7B00" w:rsidRDefault="00BE7B00" w:rsidP="00424CF3">
      <w:pPr>
        <w:pStyle w:val="Heading2"/>
        <w:jc w:val="both"/>
      </w:pPr>
      <w:bookmarkStart w:id="35" w:name="_Toc108173939"/>
      <w:r>
        <w:t>Instructional Planning</w:t>
      </w:r>
      <w:bookmarkEnd w:id="35"/>
      <w:r>
        <w:t xml:space="preserve"> </w:t>
      </w:r>
    </w:p>
    <w:p w14:paraId="46364AED" w14:textId="77777777" w:rsidR="00BE7B00" w:rsidRDefault="00BE7B00" w:rsidP="00424CF3">
      <w:pPr>
        <w:spacing w:after="18" w:line="259" w:lineRule="auto"/>
        <w:ind w:left="0" w:firstLine="0"/>
        <w:jc w:val="both"/>
      </w:pPr>
    </w:p>
    <w:p w14:paraId="2BE53F7D" w14:textId="1093ECFA" w:rsidR="00BE7B00" w:rsidRDefault="00BE7B00" w:rsidP="00424CF3">
      <w:pPr>
        <w:ind w:left="0" w:firstLine="0"/>
        <w:jc w:val="both"/>
      </w:pPr>
      <w:r>
        <w:t>Teachers are expected to demonstrate long term planning</w:t>
      </w:r>
      <w:r w:rsidR="00A64271">
        <w:t xml:space="preserve">. </w:t>
      </w:r>
      <w:r>
        <w:t>Planning within the curriculum model Know-Do-Understand includes learning standards, timelines, resources, and assessment and reporting strategies</w:t>
      </w:r>
      <w:r w:rsidR="00A64271">
        <w:t xml:space="preserve">. </w:t>
      </w:r>
      <w:r>
        <w:t xml:space="preserve">Purposeful planning, which reflects curricular and core competencies and </w:t>
      </w:r>
      <w:proofErr w:type="gramStart"/>
      <w:r>
        <w:t>takes into account</w:t>
      </w:r>
      <w:proofErr w:type="gramEnd"/>
      <w:r>
        <w:t xml:space="preserve"> the students' learning styles, is the central component of effective instruction.  Sound planning includes three components: </w:t>
      </w:r>
    </w:p>
    <w:p w14:paraId="14C16CA3" w14:textId="77777777" w:rsidR="002A5ACF" w:rsidRDefault="002A5ACF" w:rsidP="00424CF3">
      <w:pPr>
        <w:ind w:left="0" w:firstLine="0"/>
        <w:jc w:val="both"/>
      </w:pPr>
    </w:p>
    <w:p w14:paraId="5B7174F7" w14:textId="3DBF6E55" w:rsidR="00BE7B00" w:rsidRDefault="00BE7B00" w:rsidP="00424CF3">
      <w:pPr>
        <w:pStyle w:val="ListParagraph"/>
        <w:numPr>
          <w:ilvl w:val="0"/>
          <w:numId w:val="63"/>
        </w:numPr>
        <w:spacing w:after="0"/>
        <w:ind w:left="851" w:hanging="567"/>
        <w:jc w:val="both"/>
      </w:pPr>
      <w:r>
        <w:t>Long-Term Planning - overviews of th</w:t>
      </w:r>
      <w:r w:rsidR="002A5ACF">
        <w:t xml:space="preserve">e course, the semester, and/or </w:t>
      </w:r>
      <w:r>
        <w:t>the year</w:t>
      </w:r>
      <w:r w:rsidR="00A64271">
        <w:t xml:space="preserve">. </w:t>
      </w:r>
      <w:r>
        <w:t>This will include broad learn</w:t>
      </w:r>
      <w:r w:rsidR="002A5ACF">
        <w:t xml:space="preserve">ing standards, units/themes of </w:t>
      </w:r>
      <w:r>
        <w:t xml:space="preserve">study, </w:t>
      </w:r>
      <w:r>
        <w:tab/>
        <w:t>broad timelines, resources</w:t>
      </w:r>
      <w:r w:rsidR="002A5ACF">
        <w:t xml:space="preserve">, and assessment and reporting strategies and </w:t>
      </w:r>
      <w:r>
        <w:t xml:space="preserve">procedures. </w:t>
      </w:r>
    </w:p>
    <w:p w14:paraId="2AA11A13" w14:textId="1ED9DBEF" w:rsidR="00BE7B00" w:rsidRDefault="00BE7B00" w:rsidP="00424CF3">
      <w:pPr>
        <w:pStyle w:val="ListParagraph"/>
        <w:numPr>
          <w:ilvl w:val="0"/>
          <w:numId w:val="63"/>
        </w:numPr>
        <w:spacing w:after="159"/>
        <w:ind w:left="851" w:hanging="567"/>
        <w:jc w:val="both"/>
      </w:pPr>
      <w:r>
        <w:t>Unit or Thematic Planning - outlines the curricular competencies within an instructional unit or thematic approach</w:t>
      </w:r>
      <w:r w:rsidR="00A64271">
        <w:t xml:space="preserve">. </w:t>
      </w:r>
      <w:r>
        <w:t xml:space="preserve">Includes a progression and timeline of lessons to be taught, instructional resources, and assessment strategies to be used. </w:t>
      </w:r>
    </w:p>
    <w:p w14:paraId="0172056D" w14:textId="28730FF3" w:rsidR="00BE7B00" w:rsidRDefault="00BE7B00" w:rsidP="00424CF3">
      <w:pPr>
        <w:pStyle w:val="ListParagraph"/>
        <w:numPr>
          <w:ilvl w:val="0"/>
          <w:numId w:val="63"/>
        </w:numPr>
        <w:spacing w:after="90"/>
        <w:ind w:left="851" w:hanging="567"/>
        <w:jc w:val="both"/>
      </w:pPr>
      <w:r>
        <w:t>Daily Lesson Planning - reflects the speci</w:t>
      </w:r>
      <w:r w:rsidR="002A5ACF">
        <w:t xml:space="preserve">fic learning standards for the </w:t>
      </w:r>
      <w:r>
        <w:t>lesson</w:t>
      </w:r>
      <w:r w:rsidR="00A64271">
        <w:t xml:space="preserve">. </w:t>
      </w:r>
      <w:r>
        <w:t xml:space="preserve">Daily lesson planning should include </w:t>
      </w:r>
      <w:r w:rsidR="002A5ACF">
        <w:t xml:space="preserve">the progression of specific </w:t>
      </w:r>
      <w:r>
        <w:t xml:space="preserve">teaching strategies to teach the curricular competencies materials required for the lesson, and specific assessment strategies to be used. </w:t>
      </w:r>
    </w:p>
    <w:p w14:paraId="0E46D4C2" w14:textId="4C91D29D" w:rsidR="00BE7B00" w:rsidRDefault="00BE7B00" w:rsidP="00424CF3">
      <w:pPr>
        <w:spacing w:after="0"/>
        <w:ind w:left="10"/>
        <w:jc w:val="both"/>
      </w:pPr>
      <w:r>
        <w:t>Overviews, unit/thematic plans, and lesson plans should be consistent using the BC Curriculum Learning Standards</w:t>
      </w:r>
      <w:r w:rsidR="00A64271">
        <w:t xml:space="preserve">. </w:t>
      </w:r>
      <w:r>
        <w:t>School guidelines for communicating teaching, learning and assessment procedures to parents and students are to be followed</w:t>
      </w:r>
      <w:r w:rsidR="00A64271">
        <w:t xml:space="preserve">. </w:t>
      </w:r>
      <w:r>
        <w:t xml:space="preserve">Check with your </w:t>
      </w:r>
      <w:r w:rsidR="0045520D">
        <w:t>administrator</w:t>
      </w:r>
      <w:r>
        <w:t xml:space="preserve"> for requirements. </w:t>
      </w:r>
    </w:p>
    <w:p w14:paraId="4E5CC5C2" w14:textId="77777777" w:rsidR="00FA7C28" w:rsidRDefault="00FA7C28" w:rsidP="00424CF3">
      <w:pPr>
        <w:spacing w:after="0"/>
        <w:ind w:left="10"/>
        <w:jc w:val="both"/>
      </w:pPr>
    </w:p>
    <w:p w14:paraId="581B7A0E" w14:textId="77777777" w:rsidR="00BE7B00" w:rsidRDefault="00BE7B00" w:rsidP="00424CF3">
      <w:pPr>
        <w:pStyle w:val="Heading2"/>
        <w:jc w:val="both"/>
      </w:pPr>
      <w:bookmarkStart w:id="36" w:name="_Toc108173940"/>
      <w:r w:rsidRPr="00C519E9">
        <w:rPr>
          <w:rFonts w:asciiTheme="minorHAnsi" w:eastAsia="Arial" w:hAnsiTheme="minorHAnsi" w:cs="Arial"/>
        </w:rPr>
        <w:t>Inclusive Education</w:t>
      </w:r>
      <w:r>
        <w:rPr>
          <w:rFonts w:asciiTheme="minorHAnsi" w:eastAsia="Arial" w:hAnsiTheme="minorHAnsi" w:cs="Arial"/>
        </w:rPr>
        <w:t xml:space="preserve"> -</w:t>
      </w:r>
      <w:r>
        <w:rPr>
          <w:rFonts w:ascii="Arial" w:eastAsia="Arial" w:hAnsi="Arial" w:cs="Arial"/>
        </w:rPr>
        <w:t xml:space="preserve"> </w:t>
      </w:r>
      <w:r>
        <w:t>Accessibility and Replacement</w:t>
      </w:r>
      <w:r w:rsidR="00F078F2">
        <w:t xml:space="preserve"> Programs</w:t>
      </w:r>
      <w:bookmarkEnd w:id="36"/>
      <w:r>
        <w:t xml:space="preserve"> </w:t>
      </w:r>
    </w:p>
    <w:p w14:paraId="312653B0" w14:textId="77777777" w:rsidR="00FA7C28" w:rsidRDefault="00FA7C28" w:rsidP="00424CF3">
      <w:pPr>
        <w:spacing w:after="18" w:line="259" w:lineRule="auto"/>
        <w:ind w:left="10"/>
        <w:jc w:val="both"/>
      </w:pPr>
    </w:p>
    <w:p w14:paraId="2665504B" w14:textId="6AF8C502" w:rsidR="00BE7B00" w:rsidRPr="004F43F0" w:rsidRDefault="00BE7B00" w:rsidP="00424CF3">
      <w:pPr>
        <w:spacing w:after="18" w:line="259" w:lineRule="auto"/>
        <w:ind w:left="10"/>
        <w:jc w:val="both"/>
      </w:pPr>
      <w:r>
        <w:t>Teachers are to include in their planning the various strategies necessary for students on adapted or modified programs</w:t>
      </w:r>
      <w:r w:rsidR="00A64271">
        <w:t xml:space="preserve">. </w:t>
      </w:r>
      <w:r>
        <w:t>Students on modified programs must be on an Individual Education Plan (IEP) prepared in collaboration with the student services teacher</w:t>
      </w:r>
      <w:r w:rsidR="00A64271">
        <w:t xml:space="preserve">. </w:t>
      </w:r>
      <w:r>
        <w:rPr>
          <w:shd w:val="clear" w:color="auto" w:fill="FFFFFF"/>
        </w:rPr>
        <w:t>There are the rare situations when a student may be modified but only on a Student Support Plan (SSP) and not an IEP</w:t>
      </w:r>
      <w:r w:rsidR="00A64271">
        <w:rPr>
          <w:shd w:val="clear" w:color="auto" w:fill="FFFFFF"/>
        </w:rPr>
        <w:t xml:space="preserve">. </w:t>
      </w:r>
      <w:r>
        <w:rPr>
          <w:shd w:val="clear" w:color="auto" w:fill="FFFFFF"/>
        </w:rPr>
        <w:t>It is a very specific process in our district to have parents involved in the decision.</w:t>
      </w:r>
      <w:r>
        <w:t xml:space="preserve"> The same may apply for students requiring adaptations, which expects adherence to the learning standards</w:t>
      </w:r>
      <w:r w:rsidR="00A64271">
        <w:t xml:space="preserve">. </w:t>
      </w:r>
      <w:r>
        <w:t xml:space="preserve">Teachers </w:t>
      </w:r>
      <w:r>
        <w:lastRenderedPageBreak/>
        <w:t>need to be aware of students on these programs, especially through the student services teacher, learning support teacher or administrator responsible for special services in the school</w:t>
      </w:r>
      <w:r w:rsidR="00A64271">
        <w:t xml:space="preserve">. </w:t>
      </w:r>
      <w:r>
        <w:t xml:space="preserve">Inclusive resources can be found </w:t>
      </w:r>
      <w:hyperlink r:id="rId58" w:history="1">
        <w:r w:rsidRPr="00D903C6">
          <w:rPr>
            <w:rStyle w:val="Hyperlink"/>
            <w:b/>
            <w:szCs w:val="24"/>
          </w:rPr>
          <w:t>here</w:t>
        </w:r>
      </w:hyperlink>
      <w:r>
        <w:rPr>
          <w:rStyle w:val="Hyperlink"/>
          <w:b/>
          <w:szCs w:val="24"/>
        </w:rPr>
        <w:t>.</w:t>
      </w:r>
    </w:p>
    <w:p w14:paraId="17C6206B" w14:textId="77777777" w:rsidR="00BE7B00" w:rsidRDefault="00BE7B00" w:rsidP="00424CF3">
      <w:pPr>
        <w:spacing w:after="0" w:line="243" w:lineRule="auto"/>
        <w:ind w:left="715"/>
        <w:jc w:val="both"/>
      </w:pPr>
    </w:p>
    <w:p w14:paraId="26D6742D" w14:textId="5DE64C9E" w:rsidR="00BE7B00" w:rsidRDefault="00BE7B00" w:rsidP="00424CF3">
      <w:pPr>
        <w:spacing w:after="0" w:line="243" w:lineRule="auto"/>
        <w:ind w:left="20"/>
        <w:jc w:val="both"/>
      </w:pPr>
      <w:r>
        <w:t xml:space="preserve">For clarification and more information, please see the Ministry of Education adaptations from the Special Education Manual released April 2016 </w:t>
      </w:r>
      <w:hyperlink r:id="rId59" w:history="1">
        <w:r w:rsidRPr="00D903C6">
          <w:rPr>
            <w:rStyle w:val="Hyperlink"/>
            <w:b/>
          </w:rPr>
          <w:t>here</w:t>
        </w:r>
      </w:hyperlink>
      <w:r w:rsidRPr="00D903C6">
        <w:rPr>
          <w:b/>
        </w:rPr>
        <w:t>.</w:t>
      </w:r>
    </w:p>
    <w:p w14:paraId="0C33AAE2" w14:textId="77777777" w:rsidR="00BE7B00" w:rsidRDefault="00BE7B00" w:rsidP="00424CF3">
      <w:pPr>
        <w:spacing w:after="0" w:line="259" w:lineRule="auto"/>
        <w:ind w:left="720" w:firstLine="0"/>
        <w:jc w:val="both"/>
      </w:pPr>
      <w:r>
        <w:rPr>
          <w:color w:val="0000FF"/>
        </w:rPr>
        <w:t xml:space="preserve"> </w:t>
      </w:r>
    </w:p>
    <w:p w14:paraId="352F4CFC" w14:textId="77777777" w:rsidR="00BE7B00" w:rsidRDefault="00BE7B00" w:rsidP="00424CF3">
      <w:pPr>
        <w:pStyle w:val="Heading2"/>
        <w:jc w:val="both"/>
      </w:pPr>
      <w:bookmarkStart w:id="37" w:name="_Toc108173941"/>
      <w:r w:rsidRPr="00E33353">
        <w:t>Instructional Methods</w:t>
      </w:r>
      <w:bookmarkEnd w:id="37"/>
      <w:r w:rsidRPr="00E33353">
        <w:t xml:space="preserve"> </w:t>
      </w:r>
    </w:p>
    <w:p w14:paraId="72A931D1" w14:textId="77777777" w:rsidR="00BE7C56" w:rsidRPr="00BE7C56" w:rsidRDefault="00BE7C56" w:rsidP="00424CF3">
      <w:pPr>
        <w:jc w:val="both"/>
      </w:pPr>
    </w:p>
    <w:p w14:paraId="5FE909B2" w14:textId="5EE841DD" w:rsidR="00BE7B00" w:rsidRDefault="00BE7B00" w:rsidP="00424CF3">
      <w:pPr>
        <w:spacing w:after="0" w:line="240" w:lineRule="auto"/>
        <w:ind w:left="20"/>
        <w:jc w:val="both"/>
        <w:rPr>
          <w:rStyle w:val="Hyperlink"/>
          <w:rFonts w:eastAsia="Times New Roman"/>
          <w:b/>
        </w:rPr>
      </w:pPr>
      <w:r w:rsidRPr="00D903C6">
        <w:rPr>
          <w:rFonts w:eastAsia="Times New Roman"/>
        </w:rPr>
        <w:t>After deciding on appropriate instructional strategies, a teacher must make decisions regarding instructional methods</w:t>
      </w:r>
      <w:r w:rsidR="00A64271" w:rsidRPr="00D903C6">
        <w:rPr>
          <w:rFonts w:eastAsia="Times New Roman"/>
        </w:rPr>
        <w:t xml:space="preserve">. </w:t>
      </w:r>
      <w:r w:rsidRPr="00D903C6">
        <w:rPr>
          <w:rFonts w:eastAsia="Times New Roman"/>
        </w:rPr>
        <w:t xml:space="preserve">Instructional samples that identify </w:t>
      </w:r>
      <w:r w:rsidRPr="00D903C6">
        <w:rPr>
          <w:rFonts w:eastAsia="Times New Roman"/>
          <w:color w:val="222222"/>
          <w:szCs w:val="24"/>
        </w:rPr>
        <w:t>clear connections to the Big Ideas, Learning Standards, and Core Competencies</w:t>
      </w:r>
      <w:r w:rsidRPr="00D903C6">
        <w:rPr>
          <w:rFonts w:eastAsia="Times New Roman"/>
          <w:color w:val="222222"/>
        </w:rPr>
        <w:t xml:space="preserve"> can be found on the link below</w:t>
      </w:r>
      <w:r w:rsidR="00A64271" w:rsidRPr="00D903C6">
        <w:rPr>
          <w:rFonts w:eastAsia="Times New Roman"/>
          <w:color w:val="222222"/>
        </w:rPr>
        <w:t xml:space="preserve">. </w:t>
      </w:r>
      <w:r w:rsidRPr="00D903C6">
        <w:rPr>
          <w:rFonts w:eastAsia="Times New Roman"/>
          <w:color w:val="222222"/>
          <w:szCs w:val="24"/>
        </w:rPr>
        <w:t>First Peoples Principles of Learning and content are included in some samples</w:t>
      </w:r>
      <w:r w:rsidR="00A64271" w:rsidRPr="00D903C6">
        <w:rPr>
          <w:rFonts w:eastAsia="Times New Roman"/>
          <w:color w:val="222222"/>
          <w:szCs w:val="24"/>
        </w:rPr>
        <w:t xml:space="preserve">. </w:t>
      </w:r>
      <w:r w:rsidRPr="00D903C6">
        <w:rPr>
          <w:rFonts w:eastAsia="Times New Roman"/>
          <w:color w:val="222222"/>
          <w:szCs w:val="24"/>
        </w:rPr>
        <w:t xml:space="preserve">Many of the samples make cross-curricular connections, offer choice for students and teachers, explore multiple entry points and adaptations, provide assessment ideas, and include samples of student work. Some also show how teachers have made explicit connections to the curriculum through cycles of thinking, planning, and reflection. Find BC New Curriculum Instructional Samples </w:t>
      </w:r>
      <w:hyperlink r:id="rId60" w:history="1">
        <w:r w:rsidRPr="00D903C6">
          <w:rPr>
            <w:rStyle w:val="Hyperlink"/>
            <w:rFonts w:eastAsia="Times New Roman"/>
            <w:b/>
          </w:rPr>
          <w:t>here</w:t>
        </w:r>
      </w:hyperlink>
      <w:r>
        <w:rPr>
          <w:rStyle w:val="Hyperlink"/>
          <w:rFonts w:eastAsia="Times New Roman"/>
          <w:b/>
        </w:rPr>
        <w:t>.</w:t>
      </w:r>
    </w:p>
    <w:p w14:paraId="0A25EBBA" w14:textId="77777777" w:rsidR="0016150B" w:rsidRPr="00D903C6" w:rsidRDefault="0016150B" w:rsidP="00424CF3">
      <w:pPr>
        <w:spacing w:after="0" w:line="240" w:lineRule="auto"/>
        <w:ind w:left="20"/>
        <w:jc w:val="both"/>
        <w:rPr>
          <w:rFonts w:eastAsia="Times New Roman"/>
          <w:color w:val="222222"/>
          <w:szCs w:val="24"/>
        </w:rPr>
      </w:pPr>
    </w:p>
    <w:p w14:paraId="6BD0EDEC" w14:textId="77777777" w:rsidR="00BE7B00" w:rsidRPr="001E711D" w:rsidRDefault="00BE7B00" w:rsidP="00424CF3">
      <w:pPr>
        <w:pStyle w:val="Heading2"/>
        <w:jc w:val="both"/>
      </w:pPr>
      <w:bookmarkStart w:id="38" w:name="_Toc108173942"/>
      <w:r w:rsidRPr="001E711D">
        <w:t>Classroom Assessment and Reporting</w:t>
      </w:r>
      <w:bookmarkEnd w:id="38"/>
    </w:p>
    <w:p w14:paraId="49446F25" w14:textId="77777777" w:rsidR="00BE7B00" w:rsidRDefault="00BE7B00" w:rsidP="00424CF3">
      <w:pPr>
        <w:spacing w:after="0" w:line="259" w:lineRule="auto"/>
        <w:jc w:val="both"/>
      </w:pPr>
    </w:p>
    <w:p w14:paraId="6168B462" w14:textId="77777777" w:rsidR="00BE7B00" w:rsidRDefault="00BE7B00" w:rsidP="00424CF3">
      <w:pPr>
        <w:ind w:left="0"/>
        <w:jc w:val="both"/>
        <w:rPr>
          <w:color w:val="auto"/>
          <w:shd w:val="clear" w:color="auto" w:fill="FFFFFF"/>
        </w:rPr>
      </w:pPr>
      <w:r w:rsidRPr="00D903C6">
        <w:rPr>
          <w:color w:val="auto"/>
          <w:shd w:val="clear" w:color="auto" w:fill="FFFFFF"/>
        </w:rPr>
        <w:t>Assessment involves the wide variety of methods or tools that educators use to identify student learning needs, measure competency acquisition, and evaluate students’ progress toward meeting provincial learning standards.</w:t>
      </w:r>
    </w:p>
    <w:p w14:paraId="08DCFA8F" w14:textId="77777777" w:rsidR="00F078F2" w:rsidRPr="00D903C6" w:rsidRDefault="00F078F2" w:rsidP="00424CF3">
      <w:pPr>
        <w:ind w:left="0"/>
        <w:jc w:val="both"/>
        <w:rPr>
          <w:color w:val="auto"/>
          <w:shd w:val="clear" w:color="auto" w:fill="FFFFFF"/>
        </w:rPr>
      </w:pPr>
    </w:p>
    <w:p w14:paraId="2084E318" w14:textId="77777777" w:rsidR="00BE7B00" w:rsidRDefault="00BE7B00" w:rsidP="00B45990">
      <w:pPr>
        <w:pStyle w:val="Heading2"/>
        <w:jc w:val="both"/>
      </w:pPr>
      <w:bookmarkStart w:id="39" w:name="_Toc108173943"/>
      <w:r>
        <w:t>Principles of Quality A</w:t>
      </w:r>
      <w:r w:rsidRPr="00D903C6">
        <w:t>ssessment</w:t>
      </w:r>
      <w:bookmarkEnd w:id="39"/>
    </w:p>
    <w:p w14:paraId="2508CA77" w14:textId="77777777" w:rsidR="00BE7C56" w:rsidRPr="00BE7C56" w:rsidRDefault="00BE7C56" w:rsidP="00424CF3">
      <w:pPr>
        <w:jc w:val="both"/>
      </w:pPr>
    </w:p>
    <w:p w14:paraId="5D4BFA4A" w14:textId="77777777" w:rsidR="0016150B" w:rsidRDefault="00BE7B00" w:rsidP="00424CF3">
      <w:pPr>
        <w:pStyle w:val="NormalWeb"/>
        <w:shd w:val="clear" w:color="auto" w:fill="FFFFFF"/>
        <w:spacing w:after="288"/>
        <w:jc w:val="both"/>
        <w:rPr>
          <w:rFonts w:asciiTheme="minorHAnsi" w:hAnsiTheme="minorHAnsi" w:cs="Arial"/>
        </w:rPr>
      </w:pPr>
      <w:r w:rsidRPr="00A72759">
        <w:rPr>
          <w:rFonts w:asciiTheme="minorHAnsi" w:hAnsiTheme="minorHAnsi" w:cs="Arial"/>
        </w:rPr>
        <w:t xml:space="preserve">The following principles provide a foundation for the development of classroom assessment, evaluation and communication of student learning. These principles are intended to provide teachers with guidance for classroom assessment that aligns with the redesigned curricula. </w:t>
      </w:r>
    </w:p>
    <w:p w14:paraId="46CDD887" w14:textId="77777777" w:rsidR="00BE7B00" w:rsidRPr="0016150B" w:rsidRDefault="00BE7B00" w:rsidP="00424CF3">
      <w:pPr>
        <w:pStyle w:val="NormalWeb"/>
        <w:shd w:val="clear" w:color="auto" w:fill="FFFFFF"/>
        <w:spacing w:after="288"/>
        <w:jc w:val="both"/>
        <w:rPr>
          <w:rFonts w:asciiTheme="minorHAnsi" w:hAnsiTheme="minorHAnsi" w:cs="Arial"/>
          <w:b/>
        </w:rPr>
      </w:pPr>
      <w:r w:rsidRPr="0016150B">
        <w:rPr>
          <w:rFonts w:asciiTheme="minorHAnsi" w:hAnsiTheme="minorHAnsi" w:cs="Arial"/>
          <w:b/>
        </w:rPr>
        <w:t>Principles of quality assessment:</w:t>
      </w:r>
    </w:p>
    <w:p w14:paraId="61F87F3E" w14:textId="77777777" w:rsidR="00BE7B00" w:rsidRPr="00A72759" w:rsidRDefault="00BE7B00" w:rsidP="00424CF3">
      <w:pPr>
        <w:pStyle w:val="NormalWeb"/>
        <w:numPr>
          <w:ilvl w:val="0"/>
          <w:numId w:val="64"/>
        </w:numPr>
        <w:shd w:val="clear" w:color="auto" w:fill="FFFFFF"/>
        <w:ind w:left="851" w:hanging="567"/>
        <w:jc w:val="both"/>
        <w:rPr>
          <w:rFonts w:asciiTheme="minorHAnsi" w:hAnsiTheme="minorHAnsi" w:cs="Arial"/>
        </w:rPr>
      </w:pPr>
      <w:r w:rsidRPr="00A72759">
        <w:rPr>
          <w:rFonts w:asciiTheme="minorHAnsi" w:eastAsia="Times New Roman" w:hAnsiTheme="minorHAnsi" w:cs="Arial"/>
        </w:rPr>
        <w:t>are fair, transparent, meaningful and responsive to all learners;</w:t>
      </w:r>
    </w:p>
    <w:p w14:paraId="15366350"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 xml:space="preserve">focus on all three components of the curriculum model – knowing, doing, </w:t>
      </w:r>
      <w:r w:rsidRPr="00A72759">
        <w:rPr>
          <w:rFonts w:asciiTheme="minorHAnsi" w:eastAsia="Times New Roman" w:hAnsiTheme="minorHAnsi" w:cs="Arial"/>
          <w:color w:val="auto"/>
          <w:szCs w:val="24"/>
        </w:rPr>
        <w:tab/>
        <w:t>understanding;</w:t>
      </w:r>
    </w:p>
    <w:p w14:paraId="628CBC37"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provide ongoing descriptive feedback to students;</w:t>
      </w:r>
    </w:p>
    <w:p w14:paraId="4C1D871C"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 xml:space="preserve">are ongoing, timely, specific, and embedded in </w:t>
      </w:r>
      <w:proofErr w:type="gramStart"/>
      <w:r w:rsidRPr="00A72759">
        <w:rPr>
          <w:rFonts w:asciiTheme="minorHAnsi" w:eastAsia="Times New Roman" w:hAnsiTheme="minorHAnsi" w:cs="Arial"/>
          <w:color w:val="auto"/>
          <w:szCs w:val="24"/>
        </w:rPr>
        <w:t>day to day</w:t>
      </w:r>
      <w:proofErr w:type="gramEnd"/>
      <w:r w:rsidRPr="00A72759">
        <w:rPr>
          <w:rFonts w:asciiTheme="minorHAnsi" w:eastAsia="Times New Roman" w:hAnsiTheme="minorHAnsi" w:cs="Arial"/>
          <w:color w:val="auto"/>
          <w:szCs w:val="24"/>
        </w:rPr>
        <w:t xml:space="preserve"> instruction;</w:t>
      </w:r>
    </w:p>
    <w:p w14:paraId="23D5240D"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provide varied and multiple opportunities for learners to demonstrate their learning;</w:t>
      </w:r>
    </w:p>
    <w:p w14:paraId="42D4C942"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involve student in their learning;</w:t>
      </w:r>
    </w:p>
    <w:p w14:paraId="7839CE34"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promote development of student self-assessment and goal setting for next steps in learning;</w:t>
      </w:r>
    </w:p>
    <w:p w14:paraId="5CA889F0" w14:textId="77777777" w:rsidR="00BE7B00" w:rsidRPr="00A72759" w:rsidRDefault="00BE7B00" w:rsidP="00424CF3">
      <w:pPr>
        <w:pStyle w:val="ListParagraph"/>
        <w:numPr>
          <w:ilvl w:val="0"/>
          <w:numId w:val="64"/>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lastRenderedPageBreak/>
        <w:t xml:space="preserve">allow for a collection of student work to be gathered over time to provide a full profile of the learner and </w:t>
      </w:r>
      <w:proofErr w:type="gramStart"/>
      <w:r w:rsidRPr="00A72759">
        <w:rPr>
          <w:rFonts w:asciiTheme="minorHAnsi" w:eastAsia="Times New Roman" w:hAnsiTheme="minorHAnsi" w:cs="Arial"/>
          <w:color w:val="auto"/>
          <w:szCs w:val="24"/>
        </w:rPr>
        <w:t>learning;</w:t>
      </w:r>
      <w:proofErr w:type="gramEnd"/>
    </w:p>
    <w:p w14:paraId="48C0AF80" w14:textId="77777777" w:rsidR="00BE7B00" w:rsidRDefault="00BE7B00" w:rsidP="00424CF3">
      <w:pPr>
        <w:pStyle w:val="ListParagraph"/>
        <w:numPr>
          <w:ilvl w:val="0"/>
          <w:numId w:val="65"/>
        </w:numPr>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r w:rsidRPr="00A72759">
        <w:rPr>
          <w:rFonts w:asciiTheme="minorHAnsi" w:eastAsia="Times New Roman" w:hAnsiTheme="minorHAnsi" w:cs="Arial"/>
          <w:color w:val="auto"/>
          <w:szCs w:val="24"/>
        </w:rPr>
        <w:t>communicate clearly to the learner and parents where the student is, what they are working towards and the ways that learning can be supported.</w:t>
      </w:r>
    </w:p>
    <w:p w14:paraId="2319B03F" w14:textId="77777777" w:rsidR="001F5233" w:rsidRPr="00A72759" w:rsidRDefault="001F5233" w:rsidP="00424CF3">
      <w:pPr>
        <w:pStyle w:val="ListParagraph"/>
        <w:shd w:val="clear" w:color="auto" w:fill="FFFFFF"/>
        <w:spacing w:before="100" w:beforeAutospacing="1" w:after="120" w:line="240" w:lineRule="auto"/>
        <w:ind w:left="851" w:hanging="567"/>
        <w:jc w:val="both"/>
        <w:rPr>
          <w:rFonts w:asciiTheme="minorHAnsi" w:eastAsia="Times New Roman" w:hAnsiTheme="minorHAnsi" w:cs="Arial"/>
          <w:color w:val="auto"/>
          <w:szCs w:val="24"/>
        </w:rPr>
      </w:pPr>
    </w:p>
    <w:p w14:paraId="2B8B2632" w14:textId="77777777" w:rsidR="00BE7B00" w:rsidRPr="00A72759" w:rsidRDefault="00BE7B00" w:rsidP="00424CF3">
      <w:pPr>
        <w:ind w:left="0" w:firstLine="0"/>
        <w:jc w:val="both"/>
        <w:rPr>
          <w:color w:val="auto"/>
          <w:shd w:val="clear" w:color="auto" w:fill="FFFFFF"/>
        </w:rPr>
      </w:pPr>
      <w:r w:rsidRPr="00A72759">
        <w:rPr>
          <w:color w:val="auto"/>
          <w:shd w:val="clear" w:color="auto" w:fill="FFFFFF"/>
        </w:rPr>
        <w:t>Refer to the links below for more information:</w:t>
      </w:r>
    </w:p>
    <w:p w14:paraId="144526AE" w14:textId="3114A400" w:rsidR="00BE7B00" w:rsidRDefault="00832C75" w:rsidP="00424CF3">
      <w:pPr>
        <w:ind w:left="1571" w:hanging="720"/>
        <w:jc w:val="both"/>
        <w:rPr>
          <w:color w:val="494949"/>
          <w:shd w:val="clear" w:color="auto" w:fill="FFFFFF"/>
        </w:rPr>
      </w:pPr>
      <w:hyperlink r:id="rId61" w:history="1">
        <w:r w:rsidR="00BE7B00" w:rsidRPr="00033D0B">
          <w:rPr>
            <w:rStyle w:val="Hyperlink"/>
            <w:shd w:val="clear" w:color="auto" w:fill="FFFFFF"/>
          </w:rPr>
          <w:t>BC Performance Standards</w:t>
        </w:r>
      </w:hyperlink>
    </w:p>
    <w:p w14:paraId="3BE9A4DF" w14:textId="4896A37A" w:rsidR="00BE7B00" w:rsidRDefault="00832C75" w:rsidP="00424CF3">
      <w:pPr>
        <w:ind w:left="1571" w:hanging="720"/>
        <w:jc w:val="both"/>
        <w:rPr>
          <w:color w:val="494949"/>
          <w:shd w:val="clear" w:color="auto" w:fill="FFFFFF"/>
        </w:rPr>
      </w:pPr>
      <w:hyperlink r:id="rId62" w:anchor="assessment_handbooks" w:history="1">
        <w:r w:rsidR="00BE7B00" w:rsidRPr="00033D0B">
          <w:rPr>
            <w:rStyle w:val="Hyperlink"/>
            <w:shd w:val="clear" w:color="auto" w:fill="FFFFFF"/>
          </w:rPr>
          <w:t>Classroom Assessment and Evaluation Handbook Series</w:t>
        </w:r>
      </w:hyperlink>
    </w:p>
    <w:p w14:paraId="0D66D9AE" w14:textId="55D7EC29" w:rsidR="00BE7B00" w:rsidRDefault="00832C75" w:rsidP="00424CF3">
      <w:pPr>
        <w:ind w:left="1571" w:hanging="720"/>
        <w:jc w:val="both"/>
        <w:rPr>
          <w:color w:val="494949"/>
          <w:shd w:val="clear" w:color="auto" w:fill="FFFFFF"/>
        </w:rPr>
      </w:pPr>
      <w:hyperlink r:id="rId63" w:history="1">
        <w:r w:rsidR="00BE7B00" w:rsidRPr="00033D0B">
          <w:rPr>
            <w:rStyle w:val="Hyperlink"/>
            <w:shd w:val="clear" w:color="auto" w:fill="FFFFFF"/>
          </w:rPr>
          <w:t>Redesigning Assessment</w:t>
        </w:r>
      </w:hyperlink>
    </w:p>
    <w:p w14:paraId="3DB99372" w14:textId="77777777" w:rsidR="00BE7B00" w:rsidRDefault="00BE7B00" w:rsidP="00424CF3">
      <w:pPr>
        <w:spacing w:after="0" w:line="259" w:lineRule="auto"/>
        <w:ind w:left="0" w:firstLine="0"/>
        <w:jc w:val="both"/>
      </w:pPr>
    </w:p>
    <w:p w14:paraId="135A4ED7" w14:textId="21AE8598" w:rsidR="00BE7B00" w:rsidRDefault="00BE7B00" w:rsidP="00424CF3">
      <w:pPr>
        <w:ind w:left="0" w:firstLine="0"/>
        <w:jc w:val="both"/>
        <w:rPr>
          <w:strike/>
        </w:rPr>
      </w:pPr>
      <w:r>
        <w:rPr>
          <w:b/>
        </w:rPr>
        <w:t>There should be no surprises</w:t>
      </w:r>
      <w:r w:rsidR="00A64271">
        <w:rPr>
          <w:b/>
        </w:rPr>
        <w:t>.</w:t>
      </w:r>
      <w:r w:rsidR="00A64271">
        <w:t xml:space="preserve"> </w:t>
      </w:r>
      <w:r>
        <w:t>The criteria they will be graded on should be clear to students</w:t>
      </w:r>
      <w:r w:rsidR="00A64271">
        <w:t xml:space="preserve">. </w:t>
      </w:r>
      <w:r>
        <w:t>At any point in the course, parents should be informed if a student is experiencing difficulties or performing below expected levels for that student</w:t>
      </w:r>
      <w:r w:rsidR="00A64271">
        <w:t xml:space="preserve">. </w:t>
      </w:r>
      <w:r>
        <w:t>Finally, it is important that we not expect too much of grades</w:t>
      </w:r>
      <w:r w:rsidR="00A64271">
        <w:t xml:space="preserve">. </w:t>
      </w:r>
      <w:r>
        <w:t>Over-reliance on grades as communication vehicles or as motivators will not be beneficial</w:t>
      </w:r>
      <w:r w:rsidR="00A64271">
        <w:t xml:space="preserve">. </w:t>
      </w:r>
      <w:r>
        <w:t>For effective communication, broad-based reporting with detailed learner profiles is needed</w:t>
      </w:r>
      <w:r w:rsidR="00A64271">
        <w:t xml:space="preserve">. </w:t>
      </w:r>
    </w:p>
    <w:p w14:paraId="0A8F3A18" w14:textId="77777777" w:rsidR="00BE7B00" w:rsidRDefault="00BE7B00" w:rsidP="00424CF3">
      <w:pPr>
        <w:tabs>
          <w:tab w:val="center" w:pos="-360"/>
        </w:tabs>
        <w:spacing w:after="14"/>
        <w:ind w:left="-360" w:firstLine="0"/>
        <w:jc w:val="both"/>
        <w:rPr>
          <w:sz w:val="22"/>
        </w:rPr>
      </w:pPr>
    </w:p>
    <w:p w14:paraId="33B44FBC" w14:textId="77777777" w:rsidR="00BE7B00" w:rsidRDefault="00BE7B00" w:rsidP="00424CF3">
      <w:pPr>
        <w:pStyle w:val="Heading2"/>
        <w:jc w:val="both"/>
      </w:pPr>
      <w:bookmarkStart w:id="40" w:name="_Toc108173944"/>
      <w:r w:rsidRPr="001E711D">
        <w:t>Report Card Guidelines</w:t>
      </w:r>
      <w:bookmarkEnd w:id="40"/>
    </w:p>
    <w:p w14:paraId="2763AECC" w14:textId="77777777" w:rsidR="00BE7B00" w:rsidRDefault="00BE7B00" w:rsidP="00424CF3">
      <w:pPr>
        <w:tabs>
          <w:tab w:val="center" w:pos="-360"/>
        </w:tabs>
        <w:spacing w:after="14"/>
        <w:jc w:val="both"/>
        <w:rPr>
          <w:b/>
        </w:rPr>
      </w:pPr>
    </w:p>
    <w:p w14:paraId="3635973C" w14:textId="77777777" w:rsidR="00BE7B00" w:rsidRDefault="00BE7B00" w:rsidP="00424CF3">
      <w:pPr>
        <w:tabs>
          <w:tab w:val="center" w:pos="-360"/>
        </w:tabs>
        <w:spacing w:after="14"/>
        <w:ind w:left="0" w:firstLine="0"/>
        <w:jc w:val="both"/>
      </w:pPr>
      <w:r>
        <w:t xml:space="preserve">SD 5 is part of the K-9 Communicating Student Learning Pilot </w:t>
      </w:r>
      <w:r w:rsidRPr="00545E3C">
        <w:t>and the details can be found</w:t>
      </w:r>
      <w:r>
        <w:rPr>
          <w:b/>
        </w:rPr>
        <w:t xml:space="preserve"> </w:t>
      </w:r>
      <w:hyperlink r:id="rId64" w:anchor="/=" w:history="1">
        <w:r w:rsidRPr="00545E3C">
          <w:rPr>
            <w:rStyle w:val="Hyperlink"/>
            <w:b/>
          </w:rPr>
          <w:t>here</w:t>
        </w:r>
      </w:hyperlink>
      <w:r>
        <w:rPr>
          <w:rStyle w:val="Hyperlink"/>
          <w:b/>
        </w:rPr>
        <w:t>.</w:t>
      </w:r>
    </w:p>
    <w:p w14:paraId="40F7AB71" w14:textId="77777777" w:rsidR="00BE7B00" w:rsidRDefault="00BE7B00" w:rsidP="00424CF3">
      <w:pPr>
        <w:spacing w:after="0" w:line="259" w:lineRule="auto"/>
        <w:ind w:left="540" w:firstLine="0"/>
        <w:jc w:val="both"/>
      </w:pPr>
      <w:r>
        <w:rPr>
          <w:b/>
        </w:rPr>
        <w:t xml:space="preserve"> </w:t>
      </w:r>
    </w:p>
    <w:p w14:paraId="7878F54D" w14:textId="77777777" w:rsidR="00BE7B00" w:rsidRPr="00D84AD4" w:rsidRDefault="00BE7B00" w:rsidP="00424CF3">
      <w:pPr>
        <w:pStyle w:val="Heading2"/>
        <w:jc w:val="both"/>
      </w:pPr>
      <w:bookmarkStart w:id="41" w:name="_Toc108173945"/>
      <w:r w:rsidRPr="00D84AD4">
        <w:t>Guidelines for Parent-Teacher Conferencing and Reporting</w:t>
      </w:r>
      <w:bookmarkEnd w:id="41"/>
      <w:r w:rsidRPr="00D84AD4">
        <w:t xml:space="preserve"> </w:t>
      </w:r>
    </w:p>
    <w:p w14:paraId="5367705A" w14:textId="77777777" w:rsidR="00BE7B00" w:rsidRDefault="00BE7B00" w:rsidP="00424CF3">
      <w:pPr>
        <w:spacing w:after="0" w:line="259" w:lineRule="auto"/>
        <w:ind w:left="142" w:firstLine="0"/>
        <w:jc w:val="both"/>
      </w:pPr>
      <w:r>
        <w:t xml:space="preserve"> </w:t>
      </w:r>
    </w:p>
    <w:p w14:paraId="424DFD65" w14:textId="24B771D7" w:rsidR="00BE7B00" w:rsidRPr="00545E3C" w:rsidRDefault="00BE7B00" w:rsidP="00424CF3">
      <w:pPr>
        <w:spacing w:after="2" w:line="243" w:lineRule="auto"/>
        <w:ind w:left="0"/>
        <w:jc w:val="both"/>
      </w:pPr>
      <w:r w:rsidRPr="00545E3C">
        <w:t xml:space="preserve">Each </w:t>
      </w:r>
      <w:r w:rsidR="0045520D">
        <w:t>administrator</w:t>
      </w:r>
      <w:r w:rsidRPr="00545E3C">
        <w:t xml:space="preserve"> is responsible for assuring that procedures are established within the school for parent-teacher conferencing and other means of informal reporting of student progress to parents/guardians</w:t>
      </w:r>
      <w:r w:rsidR="00A64271" w:rsidRPr="00545E3C">
        <w:t xml:space="preserve">. </w:t>
      </w:r>
      <w:r w:rsidRPr="00545E3C">
        <w:t xml:space="preserve">Informal reports initiated by the teacher may </w:t>
      </w:r>
      <w:r w:rsidR="00B72C0C" w:rsidRPr="00545E3C">
        <w:t>include</w:t>
      </w:r>
      <w:r w:rsidRPr="00545E3C">
        <w:t xml:space="preserve"> telephone calls, conferencing, journals, emails, written reports, </w:t>
      </w:r>
      <w:r>
        <w:t xml:space="preserve">and </w:t>
      </w:r>
      <w:r w:rsidRPr="00545E3C">
        <w:t>portal communications</w:t>
      </w:r>
      <w:r w:rsidR="00A64271" w:rsidRPr="00545E3C">
        <w:t xml:space="preserve">. </w:t>
      </w:r>
    </w:p>
    <w:p w14:paraId="44FED738" w14:textId="77777777" w:rsidR="00BE7B00" w:rsidRPr="00545E3C" w:rsidRDefault="00BE7B00" w:rsidP="00424CF3">
      <w:pPr>
        <w:spacing w:after="0" w:line="259" w:lineRule="auto"/>
        <w:ind w:left="720" w:firstLine="0"/>
        <w:jc w:val="both"/>
      </w:pPr>
    </w:p>
    <w:p w14:paraId="7F935CC7" w14:textId="10144FF0" w:rsidR="00BE7B00" w:rsidRDefault="00BE7B00" w:rsidP="00424CF3">
      <w:pPr>
        <w:spacing w:after="2" w:line="243" w:lineRule="auto"/>
        <w:ind w:left="0" w:firstLine="0"/>
        <w:jc w:val="both"/>
      </w:pPr>
      <w:r w:rsidRPr="00545E3C">
        <w:t xml:space="preserve">All parents/guardians of </w:t>
      </w:r>
      <w:proofErr w:type="gramStart"/>
      <w:r w:rsidRPr="00545E3C">
        <w:t>Kindergarten</w:t>
      </w:r>
      <w:proofErr w:type="gramEnd"/>
      <w:r w:rsidRPr="00545E3C">
        <w:t xml:space="preserve"> to Grade 12 students will be provided with opportunities to conference with the classroom teacher each year</w:t>
      </w:r>
      <w:r w:rsidR="00A64271" w:rsidRPr="00545E3C">
        <w:t xml:space="preserve">. </w:t>
      </w:r>
      <w:r w:rsidRPr="00545E3C">
        <w:t>Parent-teacher conferences may be arranged for a variety of reasons such as establishing growth plans for a child and communicating student progress</w:t>
      </w:r>
      <w:r w:rsidR="00A64271" w:rsidRPr="00545E3C">
        <w:t xml:space="preserve">. </w:t>
      </w:r>
      <w:r w:rsidRPr="00545E3C">
        <w:t>Early dismissal dates have been established in elementary schools for such conferencing</w:t>
      </w:r>
      <w:r w:rsidR="00A64271" w:rsidRPr="00545E3C">
        <w:t xml:space="preserve">. </w:t>
      </w:r>
      <w:r w:rsidRPr="00545E3C">
        <w:t>Teachers are also expected to provide other opportunities for conferencing with parents/</w:t>
      </w:r>
      <w:r w:rsidR="00A64271" w:rsidRPr="00545E3C">
        <w:t>guardians,</w:t>
      </w:r>
      <w:r w:rsidRPr="00545E3C">
        <w:t xml:space="preserve"> as necessary.</w:t>
      </w:r>
      <w:r>
        <w:t xml:space="preserve"> </w:t>
      </w:r>
    </w:p>
    <w:p w14:paraId="535B2B8A" w14:textId="77777777" w:rsidR="00BE7B00" w:rsidRPr="00545E3C" w:rsidRDefault="00BE7B00" w:rsidP="00424CF3">
      <w:pPr>
        <w:spacing w:after="47" w:line="259" w:lineRule="auto"/>
        <w:ind w:left="631" w:firstLine="0"/>
        <w:jc w:val="both"/>
      </w:pPr>
      <w:r>
        <w:t xml:space="preserve"> </w:t>
      </w:r>
    </w:p>
    <w:p w14:paraId="6BA220AD" w14:textId="77777777" w:rsidR="00BE7B00" w:rsidRDefault="00BE7B00" w:rsidP="00424CF3">
      <w:pPr>
        <w:pStyle w:val="Heading2"/>
        <w:jc w:val="both"/>
      </w:pPr>
      <w:bookmarkStart w:id="42" w:name="_Toc108173946"/>
      <w:r w:rsidRPr="00E41B53">
        <w:t>Mentor</w:t>
      </w:r>
      <w:r>
        <w:t>ship</w:t>
      </w:r>
      <w:r w:rsidRPr="00E41B53">
        <w:t xml:space="preserve"> Program</w:t>
      </w:r>
      <w:bookmarkEnd w:id="42"/>
      <w:r w:rsidRPr="00E41B53">
        <w:t xml:space="preserve"> </w:t>
      </w:r>
    </w:p>
    <w:p w14:paraId="45CC7AFE" w14:textId="77777777" w:rsidR="005C27D5" w:rsidRPr="005C27D5" w:rsidRDefault="005C27D5" w:rsidP="00424CF3">
      <w:pPr>
        <w:jc w:val="both"/>
      </w:pPr>
    </w:p>
    <w:p w14:paraId="50973CB6" w14:textId="77777777" w:rsidR="00BE7B00" w:rsidRPr="00887093" w:rsidRDefault="00BE7B00" w:rsidP="00424CF3">
      <w:pPr>
        <w:pStyle w:val="Heading4"/>
        <w:ind w:left="0" w:firstLine="0"/>
        <w:jc w:val="both"/>
        <w:rPr>
          <w:b w:val="0"/>
          <w:sz w:val="26"/>
          <w:szCs w:val="26"/>
        </w:rPr>
      </w:pPr>
      <w:r>
        <w:rPr>
          <w:b w:val="0"/>
        </w:rPr>
        <w:t xml:space="preserve">The </w:t>
      </w:r>
      <w:r w:rsidRPr="00887093">
        <w:rPr>
          <w:b w:val="0"/>
        </w:rPr>
        <w:t>Mentor Program is intended to support teachers new to the district</w:t>
      </w:r>
      <w:r>
        <w:rPr>
          <w:b w:val="0"/>
        </w:rPr>
        <w:t xml:space="preserve"> or seasoned teachers new to an assignment</w:t>
      </w:r>
      <w:r w:rsidRPr="00887093">
        <w:rPr>
          <w:b w:val="0"/>
        </w:rPr>
        <w:t xml:space="preserve">. The program is based on the rationale that: </w:t>
      </w:r>
    </w:p>
    <w:p w14:paraId="5500F52C" w14:textId="77777777" w:rsidR="00BE7B00" w:rsidRDefault="00BE7B00" w:rsidP="00424CF3">
      <w:pPr>
        <w:pStyle w:val="ListParagraph"/>
        <w:numPr>
          <w:ilvl w:val="0"/>
          <w:numId w:val="66"/>
        </w:numPr>
        <w:spacing w:after="0"/>
        <w:ind w:left="851" w:hanging="567"/>
        <w:jc w:val="both"/>
      </w:pPr>
      <w:r>
        <w:t xml:space="preserve">teachers continue to grow and learn with peer support; </w:t>
      </w:r>
    </w:p>
    <w:p w14:paraId="20CA77C5" w14:textId="77777777" w:rsidR="00BE7B00" w:rsidRDefault="00BE7B00" w:rsidP="00424CF3">
      <w:pPr>
        <w:numPr>
          <w:ilvl w:val="0"/>
          <w:numId w:val="66"/>
        </w:numPr>
        <w:spacing w:after="0"/>
        <w:ind w:left="851" w:hanging="567"/>
        <w:jc w:val="both"/>
      </w:pPr>
      <w:r>
        <w:t>teachers have a wealth of knowledge and exper</w:t>
      </w:r>
      <w:r w:rsidR="00074650">
        <w:t xml:space="preserve">ience that they are willing to </w:t>
      </w:r>
      <w:r>
        <w:t xml:space="preserve">share; </w:t>
      </w:r>
    </w:p>
    <w:p w14:paraId="126191CB" w14:textId="77777777" w:rsidR="00BE7B00" w:rsidRDefault="00BE7B00" w:rsidP="00424CF3">
      <w:pPr>
        <w:numPr>
          <w:ilvl w:val="0"/>
          <w:numId w:val="66"/>
        </w:numPr>
        <w:spacing w:after="0"/>
        <w:ind w:left="851" w:hanging="567"/>
        <w:jc w:val="both"/>
      </w:pPr>
      <w:r>
        <w:lastRenderedPageBreak/>
        <w:t xml:space="preserve">we can learn from each other; </w:t>
      </w:r>
    </w:p>
    <w:p w14:paraId="4422C853" w14:textId="77777777" w:rsidR="00BE7B00" w:rsidRDefault="00BE7B00" w:rsidP="00424CF3">
      <w:pPr>
        <w:numPr>
          <w:ilvl w:val="0"/>
          <w:numId w:val="66"/>
        </w:numPr>
        <w:spacing w:after="0" w:line="276" w:lineRule="auto"/>
        <w:ind w:left="851" w:hanging="567"/>
        <w:jc w:val="both"/>
      </w:pPr>
      <w:r>
        <w:t>mentoring decreases teacher isolation;</w:t>
      </w:r>
    </w:p>
    <w:p w14:paraId="056BFF1C" w14:textId="77777777" w:rsidR="00BE7B00" w:rsidRDefault="00BE7B00" w:rsidP="00424CF3">
      <w:pPr>
        <w:numPr>
          <w:ilvl w:val="0"/>
          <w:numId w:val="66"/>
        </w:numPr>
        <w:spacing w:after="0" w:line="276" w:lineRule="auto"/>
        <w:ind w:left="851" w:hanging="567"/>
        <w:jc w:val="both"/>
      </w:pPr>
      <w:r>
        <w:t>students will benefit.</w:t>
      </w:r>
    </w:p>
    <w:p w14:paraId="1B267851" w14:textId="77777777" w:rsidR="00BE7B00" w:rsidRDefault="00BE7B00" w:rsidP="00424CF3">
      <w:pPr>
        <w:spacing w:after="0" w:line="276" w:lineRule="auto"/>
        <w:ind w:left="720" w:firstLine="0"/>
        <w:jc w:val="both"/>
      </w:pPr>
      <w:r>
        <w:t xml:space="preserve"> </w:t>
      </w:r>
    </w:p>
    <w:p w14:paraId="2DE2762C" w14:textId="77777777" w:rsidR="00BE7B00" w:rsidRDefault="00BE7B00" w:rsidP="00424CF3">
      <w:pPr>
        <w:spacing w:after="0" w:line="276" w:lineRule="auto"/>
        <w:ind w:left="0"/>
        <w:jc w:val="both"/>
      </w:pPr>
      <w:r>
        <w:t xml:space="preserve">To access the mentorship program, please contact the president of the local you are working in to complete the paperwork and be assigned a partner. </w:t>
      </w:r>
    </w:p>
    <w:p w14:paraId="63DC390B" w14:textId="77777777" w:rsidR="00BE7B00" w:rsidRDefault="00BE7B00" w:rsidP="00424CF3">
      <w:pPr>
        <w:spacing w:after="0" w:line="259" w:lineRule="auto"/>
        <w:ind w:left="142" w:firstLine="0"/>
        <w:jc w:val="both"/>
      </w:pPr>
      <w:r>
        <w:t xml:space="preserve"> </w:t>
      </w:r>
    </w:p>
    <w:p w14:paraId="12854AA4" w14:textId="77777777" w:rsidR="00BE7B00" w:rsidRPr="00D84AD4" w:rsidRDefault="00BE7B00" w:rsidP="00424CF3">
      <w:pPr>
        <w:pStyle w:val="Heading2"/>
        <w:jc w:val="both"/>
      </w:pPr>
      <w:bookmarkStart w:id="43" w:name="_Toc108173947"/>
      <w:r w:rsidRPr="00D84AD4">
        <w:t>Funding for In-service &amp; Professional Development</w:t>
      </w:r>
      <w:bookmarkEnd w:id="43"/>
      <w:r w:rsidRPr="00D84AD4">
        <w:t xml:space="preserve"> </w:t>
      </w:r>
    </w:p>
    <w:p w14:paraId="1E8D41C8" w14:textId="77777777" w:rsidR="00BE7B00" w:rsidRDefault="00BE7B00" w:rsidP="00424CF3">
      <w:pPr>
        <w:spacing w:after="0" w:line="259" w:lineRule="auto"/>
        <w:ind w:left="720" w:firstLine="0"/>
        <w:jc w:val="both"/>
      </w:pPr>
    </w:p>
    <w:p w14:paraId="2C216515" w14:textId="77777777" w:rsidR="00BE7B00" w:rsidRDefault="00BE7B00" w:rsidP="00424CF3">
      <w:pPr>
        <w:ind w:left="0" w:firstLine="0"/>
        <w:jc w:val="both"/>
      </w:pPr>
      <w:r>
        <w:t xml:space="preserve">For the purposes of staff development and professional growth, each teacher and school </w:t>
      </w:r>
      <w:proofErr w:type="gramStart"/>
      <w:r>
        <w:t>has</w:t>
      </w:r>
      <w:proofErr w:type="gramEnd"/>
      <w:r>
        <w:t xml:space="preserve"> access to a variety of funds. </w:t>
      </w:r>
    </w:p>
    <w:p w14:paraId="182F9ECA" w14:textId="77777777" w:rsidR="00BE7B00" w:rsidRDefault="00BE7B00" w:rsidP="00424CF3">
      <w:pPr>
        <w:spacing w:after="59" w:line="259" w:lineRule="auto"/>
        <w:ind w:left="720" w:firstLine="0"/>
        <w:jc w:val="both"/>
      </w:pPr>
    </w:p>
    <w:p w14:paraId="75EB5BC9" w14:textId="42AE8771" w:rsidR="00BE7B00" w:rsidRDefault="00BE7B00" w:rsidP="00424CF3">
      <w:pPr>
        <w:ind w:left="0"/>
        <w:jc w:val="both"/>
      </w:pPr>
      <w:r>
        <w:rPr>
          <w:b/>
        </w:rPr>
        <w:t>Professional Development funds</w:t>
      </w:r>
      <w:r>
        <w:t xml:space="preserve"> are available to individual teachers through the collective agreement for professional development opportunities outside School District 5</w:t>
      </w:r>
      <w:r w:rsidR="00A64271">
        <w:t xml:space="preserve">. </w:t>
      </w:r>
      <w:r>
        <w:t>Further information is available from school based professional development representatives.</w:t>
      </w:r>
    </w:p>
    <w:p w14:paraId="612D14E5" w14:textId="77777777" w:rsidR="00BE7B00" w:rsidRDefault="00BE7B00" w:rsidP="00424CF3">
      <w:pPr>
        <w:ind w:left="720" w:firstLine="0"/>
        <w:jc w:val="both"/>
      </w:pPr>
    </w:p>
    <w:p w14:paraId="19877E2B" w14:textId="77777777" w:rsidR="00BE7B00" w:rsidRPr="00074650" w:rsidRDefault="00BE7B00" w:rsidP="00424CF3">
      <w:pPr>
        <w:ind w:left="0"/>
        <w:jc w:val="both"/>
      </w:pPr>
      <w:r>
        <w:rPr>
          <w:b/>
        </w:rPr>
        <w:t xml:space="preserve">Staff Development funds </w:t>
      </w:r>
      <w:r w:rsidRPr="00074650">
        <w:t>are available to individual and/or groups of teachers who are attending a workshop within School District 5.</w:t>
      </w:r>
    </w:p>
    <w:p w14:paraId="7DFFFD73" w14:textId="77777777" w:rsidR="00BE7B00" w:rsidRDefault="00BE7B00" w:rsidP="00424CF3">
      <w:pPr>
        <w:spacing w:after="59" w:line="259" w:lineRule="auto"/>
        <w:ind w:left="720" w:firstLine="0"/>
        <w:jc w:val="both"/>
      </w:pPr>
      <w:r>
        <w:rPr>
          <w:b/>
          <w:sz w:val="16"/>
        </w:rPr>
        <w:t xml:space="preserve"> </w:t>
      </w:r>
    </w:p>
    <w:p w14:paraId="60AB3011" w14:textId="4D21B1FC" w:rsidR="00BE7B00" w:rsidRDefault="00BE7B00" w:rsidP="00424CF3">
      <w:pPr>
        <w:ind w:left="0" w:firstLine="0"/>
        <w:jc w:val="both"/>
      </w:pPr>
      <w:r>
        <w:rPr>
          <w:b/>
        </w:rPr>
        <w:t>School Growth Plan funds</w:t>
      </w:r>
      <w:r>
        <w:t xml:space="preserve"> are provided to the school by the district to support all school level staff development activities as outlined in the school plan</w:t>
      </w:r>
      <w:r w:rsidR="00A64271">
        <w:t xml:space="preserve">. </w:t>
      </w:r>
      <w:r>
        <w:t xml:space="preserve">Further information is available from your school administration. </w:t>
      </w:r>
    </w:p>
    <w:p w14:paraId="225FEFCB" w14:textId="77777777" w:rsidR="00BE7B00" w:rsidRPr="003E3769" w:rsidRDefault="00BE7B00" w:rsidP="00424CF3">
      <w:pPr>
        <w:jc w:val="both"/>
      </w:pPr>
    </w:p>
    <w:p w14:paraId="557EFCA3" w14:textId="77777777" w:rsidR="00BE7B00" w:rsidRDefault="00BE7B00" w:rsidP="00B45990">
      <w:pPr>
        <w:pStyle w:val="Heading2"/>
        <w:jc w:val="both"/>
      </w:pPr>
      <w:bookmarkStart w:id="44" w:name="_Toc108173948"/>
      <w:r>
        <w:t>Education Assistants</w:t>
      </w:r>
      <w:bookmarkEnd w:id="44"/>
    </w:p>
    <w:p w14:paraId="03AED468" w14:textId="77777777" w:rsidR="00BE7B00" w:rsidRDefault="00BE7B00" w:rsidP="00424CF3">
      <w:pPr>
        <w:spacing w:after="0" w:line="259" w:lineRule="auto"/>
        <w:ind w:left="0" w:firstLine="0"/>
        <w:jc w:val="both"/>
      </w:pPr>
    </w:p>
    <w:p w14:paraId="65174F6E" w14:textId="75E7737B" w:rsidR="00BE7B00" w:rsidRDefault="00BE7B00" w:rsidP="00424CF3">
      <w:pPr>
        <w:ind w:left="10"/>
        <w:jc w:val="both"/>
      </w:pPr>
      <w:r>
        <w:t xml:space="preserve">Education </w:t>
      </w:r>
      <w:r w:rsidR="00312424">
        <w:t>a</w:t>
      </w:r>
      <w:r>
        <w:t>ssistants work within school and district policies and practices</w:t>
      </w:r>
      <w:r w:rsidR="00A64271">
        <w:t xml:space="preserve">. </w:t>
      </w:r>
      <w:r>
        <w:t>Their roles are determined by the needs of students</w:t>
      </w:r>
      <w:r w:rsidR="00A64271">
        <w:t xml:space="preserve">. </w:t>
      </w:r>
      <w:r>
        <w:t xml:space="preserve">The day-to-day activities of </w:t>
      </w:r>
      <w:r w:rsidR="00312424">
        <w:t>education</w:t>
      </w:r>
      <w:r w:rsidR="00FA02D2">
        <w:t>al</w:t>
      </w:r>
      <w:r w:rsidR="00312424">
        <w:t xml:space="preserve"> a</w:t>
      </w:r>
      <w:r>
        <w:t xml:space="preserve">ssistants are directed by the </w:t>
      </w:r>
      <w:r w:rsidR="0045520D">
        <w:t>administrator</w:t>
      </w:r>
      <w:r>
        <w:t>, teacher, or student services teacher</w:t>
      </w:r>
      <w:r w:rsidR="00A64271">
        <w:t xml:space="preserve">. </w:t>
      </w:r>
      <w:r>
        <w:t>Education</w:t>
      </w:r>
      <w:r w:rsidR="00312424">
        <w:t>al</w:t>
      </w:r>
      <w:r>
        <w:t xml:space="preserve"> </w:t>
      </w:r>
      <w:r w:rsidR="00312424">
        <w:t>a</w:t>
      </w:r>
      <w:r>
        <w:t>ssistants’ work can be as varied as the teachers and students they support</w:t>
      </w:r>
      <w:r w:rsidR="00A64271">
        <w:t xml:space="preserve">. </w:t>
      </w:r>
    </w:p>
    <w:p w14:paraId="4A4F0AE6" w14:textId="77777777" w:rsidR="00BE7B00" w:rsidRDefault="00BE7B00" w:rsidP="00424CF3">
      <w:pPr>
        <w:spacing w:after="0" w:line="259" w:lineRule="auto"/>
        <w:ind w:left="0" w:firstLine="0"/>
        <w:jc w:val="both"/>
      </w:pPr>
    </w:p>
    <w:p w14:paraId="5561EE86" w14:textId="510FF3EC" w:rsidR="00BE7B00" w:rsidRDefault="00BE7B00" w:rsidP="00424CF3">
      <w:pPr>
        <w:spacing w:after="0" w:line="259" w:lineRule="auto"/>
        <w:ind w:left="0"/>
        <w:jc w:val="both"/>
      </w:pPr>
      <w:r>
        <w:t xml:space="preserve">Education </w:t>
      </w:r>
      <w:r w:rsidR="00F776DB">
        <w:t>a</w:t>
      </w:r>
      <w:r>
        <w:t>ssistants assist in keeping students engaged in the range of activities that take place in the learning environment</w:t>
      </w:r>
      <w:r w:rsidR="00A64271">
        <w:t xml:space="preserve">. </w:t>
      </w:r>
      <w:r>
        <w:t>These activities, for example, may be academic, social, or related to specific student needs</w:t>
      </w:r>
      <w:r w:rsidR="00A64271">
        <w:t xml:space="preserve">. </w:t>
      </w:r>
      <w:r>
        <w:t xml:space="preserve">They can take place in a variety of situations and settings, ranging from group work to individual pursuits, and from reading and writing to painting, drawing, and working with objects. </w:t>
      </w:r>
    </w:p>
    <w:p w14:paraId="290863C5" w14:textId="77777777" w:rsidR="00BE7B00" w:rsidRDefault="00BE7B00" w:rsidP="00424CF3">
      <w:pPr>
        <w:spacing w:after="0" w:line="259" w:lineRule="auto"/>
        <w:jc w:val="both"/>
      </w:pPr>
    </w:p>
    <w:p w14:paraId="41E85548" w14:textId="5F183C96" w:rsidR="00BE7B00" w:rsidRDefault="00BE7B00" w:rsidP="00424CF3">
      <w:pPr>
        <w:spacing w:after="0" w:line="259" w:lineRule="auto"/>
        <w:ind w:left="0"/>
        <w:jc w:val="both"/>
      </w:pPr>
      <w:r>
        <w:t>Classroom activities and lessons require a teacher’s planning, organization, scheduling and coordination</w:t>
      </w:r>
      <w:r w:rsidR="00A64271" w:rsidRPr="00CA4352">
        <w:t xml:space="preserve">. </w:t>
      </w:r>
      <w:r>
        <w:t>This “extra pair of eyes and hands” can be invaluable to the smooth functioning of the classroom</w:t>
      </w:r>
      <w:r w:rsidR="00A64271">
        <w:t xml:space="preserve">. </w:t>
      </w:r>
      <w:r>
        <w:t xml:space="preserve">If the teacher is absent, they should </w:t>
      </w:r>
      <w:r>
        <w:rPr>
          <w:shd w:val="clear" w:color="auto" w:fill="FFFFFF"/>
        </w:rPr>
        <w:t>include in the TTOC notes the details regarding the education assistant tasks in your classroom</w:t>
      </w:r>
    </w:p>
    <w:p w14:paraId="091C8766" w14:textId="77777777" w:rsidR="00BE7B00" w:rsidRDefault="00BE7B00" w:rsidP="00424CF3">
      <w:pPr>
        <w:spacing w:after="0" w:line="259" w:lineRule="auto"/>
        <w:ind w:left="0"/>
        <w:jc w:val="both"/>
      </w:pPr>
    </w:p>
    <w:p w14:paraId="2682F82C" w14:textId="0C129C81" w:rsidR="00BE7B00" w:rsidRDefault="00BE7B00" w:rsidP="00424CF3">
      <w:pPr>
        <w:spacing w:after="230"/>
        <w:ind w:left="10"/>
        <w:jc w:val="both"/>
      </w:pPr>
      <w:r>
        <w:t>The classroom can be an active, fast-paced work environment</w:t>
      </w:r>
      <w:r w:rsidR="00A64271">
        <w:t xml:space="preserve">. </w:t>
      </w:r>
      <w:r>
        <w:t>Education assistants respond to the needs of the students as well as the teacher and/or school team in a timely and appropriate way</w:t>
      </w:r>
      <w:r w:rsidR="00A64271">
        <w:t xml:space="preserve">. </w:t>
      </w:r>
      <w:r>
        <w:t>By keeping the lines of communication open and sharing information with members of the school staff, and giving and receiving feedback, education assistants support teachers in the high volume of activity and change that takes place in a typical workday</w:t>
      </w:r>
      <w:r w:rsidR="00A64271">
        <w:t xml:space="preserve">. </w:t>
      </w:r>
    </w:p>
    <w:p w14:paraId="09777898" w14:textId="617A0CC2" w:rsidR="00BE7B00" w:rsidRDefault="00BE7B00" w:rsidP="00424CF3">
      <w:pPr>
        <w:spacing w:after="230"/>
        <w:ind w:left="20"/>
        <w:jc w:val="both"/>
      </w:pPr>
      <w:r>
        <w:t>Education assistants do not provide feedback or direct communication with parents</w:t>
      </w:r>
      <w:r w:rsidR="00A64271">
        <w:t xml:space="preserve">. </w:t>
      </w:r>
      <w:r>
        <w:t xml:space="preserve">The classroom teacher is responsible for that aspect. </w:t>
      </w:r>
    </w:p>
    <w:p w14:paraId="475A1312" w14:textId="4AFC923C" w:rsidR="00BE7B00" w:rsidRDefault="00BE7B00" w:rsidP="00424CF3">
      <w:pPr>
        <w:spacing w:after="230"/>
        <w:ind w:left="20" w:firstLine="0"/>
        <w:jc w:val="both"/>
      </w:pPr>
      <w:r>
        <w:t>Under the direction of teachers and other professional staff, education assistants assist students who require ongoing, long-term support through plans developed specifically for them by an in-school team</w:t>
      </w:r>
      <w:r w:rsidR="00A64271">
        <w:t xml:space="preserve">. </w:t>
      </w:r>
      <w:r>
        <w:t xml:space="preserve">Education assistants may be called upon to work together with members of an individual student’s in-school team.  While the composition of this team will vary according to the individual student’s needs, it typically consists of those people who are involved with the student on a daily basis at school. </w:t>
      </w:r>
    </w:p>
    <w:p w14:paraId="659A67B0" w14:textId="77777777" w:rsidR="00BE7B00" w:rsidRDefault="00BE7B00" w:rsidP="00424CF3">
      <w:pPr>
        <w:ind w:left="0" w:firstLine="0"/>
        <w:jc w:val="both"/>
      </w:pPr>
    </w:p>
    <w:p w14:paraId="6F88B615" w14:textId="77777777" w:rsidR="00BE7B00" w:rsidRDefault="00BE7B00" w:rsidP="00424CF3">
      <w:pPr>
        <w:pStyle w:val="Heading2"/>
        <w:jc w:val="both"/>
      </w:pPr>
      <w:bookmarkStart w:id="45" w:name="_Toc108173949"/>
      <w:r>
        <w:t>Roles and Responsibilities of Teachers and Education Assistants</w:t>
      </w:r>
      <w:bookmarkEnd w:id="45"/>
    </w:p>
    <w:p w14:paraId="6ABE3A17" w14:textId="77777777" w:rsidR="00BE7B00" w:rsidRDefault="00BE7B00" w:rsidP="00424CF3">
      <w:pPr>
        <w:spacing w:after="0" w:line="259" w:lineRule="auto"/>
        <w:ind w:left="0" w:firstLine="0"/>
        <w:jc w:val="both"/>
      </w:pPr>
    </w:p>
    <w:p w14:paraId="1EC764F1" w14:textId="77777777" w:rsidR="00BE7B00" w:rsidRDefault="00BE7B00" w:rsidP="00424CF3">
      <w:pPr>
        <w:ind w:left="0" w:firstLine="0"/>
        <w:jc w:val="both"/>
      </w:pPr>
      <w:r>
        <w:t xml:space="preserve">The following table identifies separate and joint roles and responsibilities of teachers and educational assistants. </w:t>
      </w:r>
    </w:p>
    <w:p w14:paraId="62782A32" w14:textId="77777777" w:rsidR="003A5912" w:rsidRDefault="003A5912" w:rsidP="00424CF3">
      <w:pPr>
        <w:ind w:left="0" w:firstLine="0"/>
        <w:jc w:val="both"/>
      </w:pPr>
    </w:p>
    <w:tbl>
      <w:tblPr>
        <w:tblStyle w:val="TableGrid1"/>
        <w:tblW w:w="10531" w:type="dxa"/>
        <w:tblInd w:w="-455" w:type="dxa"/>
        <w:tblCellMar>
          <w:top w:w="53" w:type="dxa"/>
          <w:left w:w="108" w:type="dxa"/>
          <w:right w:w="75" w:type="dxa"/>
        </w:tblCellMar>
        <w:tblLook w:val="04A0" w:firstRow="1" w:lastRow="0" w:firstColumn="1" w:lastColumn="0" w:noHBand="0" w:noVBand="1"/>
      </w:tblPr>
      <w:tblGrid>
        <w:gridCol w:w="2517"/>
        <w:gridCol w:w="3149"/>
        <w:gridCol w:w="16"/>
        <w:gridCol w:w="2684"/>
        <w:gridCol w:w="2165"/>
      </w:tblGrid>
      <w:tr w:rsidR="003A5912" w:rsidRPr="003A5912" w14:paraId="64DF20A9" w14:textId="77777777" w:rsidTr="00A32406">
        <w:trPr>
          <w:trHeight w:val="888"/>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F7A64B" w14:textId="77777777" w:rsidR="003A5912" w:rsidRPr="003A5912" w:rsidRDefault="003A5912" w:rsidP="00424CF3">
            <w:pPr>
              <w:spacing w:after="0" w:line="259" w:lineRule="auto"/>
              <w:ind w:left="0" w:firstLine="0"/>
              <w:jc w:val="both"/>
              <w:rPr>
                <w:b/>
                <w:szCs w:val="24"/>
              </w:rPr>
            </w:pPr>
            <w:r w:rsidRPr="003A5912">
              <w:rPr>
                <w:b/>
                <w:szCs w:val="24"/>
              </w:rPr>
              <w:t>Topic</w:t>
            </w:r>
          </w:p>
        </w:tc>
        <w:tc>
          <w:tcPr>
            <w:tcW w:w="315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5B354D3" w14:textId="77777777" w:rsidR="003A5912" w:rsidRPr="003A5912" w:rsidRDefault="003A5912" w:rsidP="00424CF3">
            <w:pPr>
              <w:spacing w:after="0" w:line="259" w:lineRule="auto"/>
              <w:ind w:left="0" w:firstLine="0"/>
              <w:jc w:val="both"/>
            </w:pPr>
            <w:r w:rsidRPr="003A5912">
              <w:rPr>
                <w:b/>
              </w:rPr>
              <w:t xml:space="preserve">Duties of Teachers </w:t>
            </w:r>
          </w:p>
        </w:tc>
        <w:tc>
          <w:tcPr>
            <w:tcW w:w="2700"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BCA0ABA" w14:textId="77777777" w:rsidR="003A5912" w:rsidRPr="003A5912" w:rsidRDefault="003A5912" w:rsidP="00424CF3">
            <w:pPr>
              <w:spacing w:after="0" w:line="259" w:lineRule="auto"/>
              <w:ind w:left="0" w:firstLine="0"/>
              <w:jc w:val="both"/>
            </w:pPr>
            <w:r w:rsidRPr="003A5912">
              <w:rPr>
                <w:b/>
              </w:rPr>
              <w:t xml:space="preserve">Joint Activities </w:t>
            </w:r>
          </w:p>
          <w:p w14:paraId="710A66DF" w14:textId="77777777" w:rsidR="003A5912" w:rsidRPr="003A5912" w:rsidRDefault="003A5912" w:rsidP="00424CF3">
            <w:pPr>
              <w:spacing w:after="0" w:line="259" w:lineRule="auto"/>
              <w:ind w:left="0" w:firstLine="0"/>
              <w:jc w:val="both"/>
            </w:pPr>
            <w:r w:rsidRPr="003A5912">
              <w:rPr>
                <w:b/>
              </w:rPr>
              <w:t xml:space="preserve">(Teachers &amp; Education Assistants) </w:t>
            </w:r>
          </w:p>
        </w:tc>
        <w:tc>
          <w:tcPr>
            <w:tcW w:w="216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7196908" w14:textId="77777777" w:rsidR="003A5912" w:rsidRPr="003A5912" w:rsidRDefault="003A5912" w:rsidP="00424CF3">
            <w:pPr>
              <w:spacing w:after="0" w:line="259" w:lineRule="auto"/>
              <w:ind w:left="0" w:firstLine="0"/>
              <w:jc w:val="both"/>
            </w:pPr>
            <w:r w:rsidRPr="003A5912">
              <w:rPr>
                <w:b/>
              </w:rPr>
              <w:t xml:space="preserve">Duties of Education Assistants </w:t>
            </w:r>
          </w:p>
        </w:tc>
      </w:tr>
      <w:tr w:rsidR="003A5912" w:rsidRPr="003A5912" w14:paraId="1D2330AF" w14:textId="77777777" w:rsidTr="00A32406">
        <w:trPr>
          <w:trHeight w:val="1483"/>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EF4DB8B" w14:textId="77777777" w:rsidR="003A5912" w:rsidRPr="003A5912" w:rsidRDefault="003A5912" w:rsidP="00424CF3">
            <w:pPr>
              <w:spacing w:after="0" w:line="240" w:lineRule="auto"/>
              <w:ind w:left="0" w:firstLine="0"/>
              <w:jc w:val="both"/>
              <w:rPr>
                <w:b/>
                <w:szCs w:val="24"/>
              </w:rPr>
            </w:pPr>
            <w:r w:rsidRPr="003A5912">
              <w:rPr>
                <w:b/>
                <w:szCs w:val="24"/>
              </w:rPr>
              <w:t xml:space="preserve">Assessing </w:t>
            </w:r>
          </w:p>
        </w:tc>
        <w:tc>
          <w:tcPr>
            <w:tcW w:w="3150" w:type="dxa"/>
            <w:tcBorders>
              <w:top w:val="single" w:sz="4" w:space="0" w:color="000000"/>
              <w:left w:val="single" w:sz="4" w:space="0" w:color="000000"/>
              <w:bottom w:val="single" w:sz="4" w:space="0" w:color="000000"/>
              <w:right w:val="single" w:sz="4" w:space="0" w:color="000000"/>
            </w:tcBorders>
          </w:tcPr>
          <w:p w14:paraId="72974FC4"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Assess learning needs, based on class and individual student profiles. </w:t>
            </w:r>
          </w:p>
        </w:tc>
        <w:tc>
          <w:tcPr>
            <w:tcW w:w="2700" w:type="dxa"/>
            <w:gridSpan w:val="2"/>
            <w:tcBorders>
              <w:top w:val="single" w:sz="4" w:space="0" w:color="000000"/>
              <w:left w:val="single" w:sz="4" w:space="0" w:color="000000"/>
              <w:bottom w:val="single" w:sz="4" w:space="0" w:color="000000"/>
              <w:right w:val="single" w:sz="4" w:space="0" w:color="000000"/>
            </w:tcBorders>
          </w:tcPr>
          <w:p w14:paraId="31DBFE1A"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Discuss student abilities, strengths, and weaknesses. </w:t>
            </w:r>
          </w:p>
          <w:p w14:paraId="5FAFF480" w14:textId="77777777" w:rsidR="003A5912" w:rsidRPr="003A5912" w:rsidRDefault="003A5912" w:rsidP="00443EDC">
            <w:pPr>
              <w:spacing w:after="0" w:line="240" w:lineRule="auto"/>
              <w:ind w:left="0" w:firstLine="0"/>
              <w:rPr>
                <w:rFonts w:asciiTheme="minorHAnsi" w:hAnsiTheme="minorHAnsi" w:cstheme="minorHAnsi"/>
                <w:sz w:val="22"/>
              </w:rPr>
            </w:pPr>
          </w:p>
          <w:p w14:paraId="7C43B028"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Attend program planning meetings at the teacher’s request. </w:t>
            </w:r>
          </w:p>
        </w:tc>
        <w:tc>
          <w:tcPr>
            <w:tcW w:w="2160" w:type="dxa"/>
            <w:tcBorders>
              <w:top w:val="single" w:sz="4" w:space="0" w:color="000000"/>
              <w:left w:val="single" w:sz="4" w:space="0" w:color="000000"/>
              <w:bottom w:val="single" w:sz="4" w:space="0" w:color="000000"/>
              <w:right w:val="single" w:sz="4" w:space="0" w:color="000000"/>
            </w:tcBorders>
          </w:tcPr>
          <w:p w14:paraId="4BC9F0AE" w14:textId="77777777" w:rsidR="003A5912" w:rsidRPr="003A5912" w:rsidRDefault="003A5912" w:rsidP="00424CF3">
            <w:pPr>
              <w:spacing w:after="0" w:line="240" w:lineRule="auto"/>
              <w:ind w:left="0" w:firstLine="0"/>
              <w:rPr>
                <w:rFonts w:asciiTheme="minorHAnsi" w:hAnsiTheme="minorHAnsi" w:cstheme="minorHAnsi"/>
                <w:sz w:val="22"/>
              </w:rPr>
            </w:pPr>
          </w:p>
        </w:tc>
      </w:tr>
      <w:tr w:rsidR="003A5912" w:rsidRPr="003A5912" w14:paraId="5C6D1F42" w14:textId="77777777" w:rsidTr="00A32406">
        <w:trPr>
          <w:trHeight w:val="1928"/>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A0F6B82" w14:textId="77777777" w:rsidR="003A5912" w:rsidRPr="003A5912" w:rsidRDefault="003A5912" w:rsidP="00424CF3">
            <w:pPr>
              <w:spacing w:after="0" w:line="240" w:lineRule="auto"/>
              <w:ind w:left="0" w:firstLine="0"/>
              <w:jc w:val="both"/>
              <w:rPr>
                <w:b/>
                <w:szCs w:val="24"/>
              </w:rPr>
            </w:pPr>
            <w:r w:rsidRPr="003A5912">
              <w:rPr>
                <w:b/>
                <w:szCs w:val="24"/>
              </w:rPr>
              <w:t xml:space="preserve">Programming </w:t>
            </w:r>
          </w:p>
          <w:p w14:paraId="6C9C546F"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446009FB"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336BAC24"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44B79F45"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5365EAC3"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07EC2CBC" w14:textId="77777777" w:rsidR="003A5912" w:rsidRPr="003A5912" w:rsidRDefault="003A5912" w:rsidP="00424CF3">
            <w:pPr>
              <w:spacing w:after="0" w:line="240" w:lineRule="auto"/>
              <w:ind w:left="0" w:firstLine="0"/>
              <w:jc w:val="both"/>
              <w:rPr>
                <w:b/>
                <w:szCs w:val="24"/>
              </w:rPr>
            </w:pPr>
            <w:r w:rsidRPr="003A5912">
              <w:rPr>
                <w:b/>
                <w:szCs w:val="24"/>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0A7CDF5F" w14:textId="75E33E36"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Develop programming based on required curriculum and individual student needs, choosing from available alternatives</w:t>
            </w:r>
            <w:r w:rsidR="00A64271" w:rsidRPr="003A5912">
              <w:rPr>
                <w:rFonts w:asciiTheme="minorHAnsi" w:hAnsiTheme="minorHAnsi" w:cstheme="minorHAnsi"/>
                <w:sz w:val="22"/>
              </w:rPr>
              <w:t xml:space="preserve">. </w:t>
            </w:r>
          </w:p>
          <w:p w14:paraId="73920664" w14:textId="77777777" w:rsidR="006A4E08" w:rsidRDefault="006A4E08" w:rsidP="00443EDC">
            <w:pPr>
              <w:spacing w:after="0" w:line="240" w:lineRule="auto"/>
              <w:ind w:left="0" w:firstLine="0"/>
              <w:rPr>
                <w:rFonts w:asciiTheme="minorHAnsi" w:hAnsiTheme="minorHAnsi" w:cstheme="minorHAnsi"/>
                <w:sz w:val="22"/>
              </w:rPr>
            </w:pPr>
          </w:p>
          <w:p w14:paraId="440C2416"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Prepare individual education plans (IEPs). </w:t>
            </w:r>
          </w:p>
          <w:p w14:paraId="20D14047" w14:textId="77777777" w:rsidR="006A4E08" w:rsidRDefault="006A4E08" w:rsidP="00443EDC">
            <w:pPr>
              <w:spacing w:after="0" w:line="240" w:lineRule="auto"/>
              <w:ind w:left="0" w:firstLine="0"/>
              <w:rPr>
                <w:rFonts w:asciiTheme="minorHAnsi" w:hAnsiTheme="minorHAnsi" w:cstheme="minorHAnsi"/>
                <w:sz w:val="22"/>
              </w:rPr>
            </w:pPr>
          </w:p>
          <w:p w14:paraId="169BA6EE"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Maintain current student profiles and IEPs. </w:t>
            </w:r>
          </w:p>
        </w:tc>
        <w:tc>
          <w:tcPr>
            <w:tcW w:w="2700" w:type="dxa"/>
            <w:gridSpan w:val="2"/>
            <w:tcBorders>
              <w:top w:val="single" w:sz="4" w:space="0" w:color="000000"/>
              <w:left w:val="single" w:sz="4" w:space="0" w:color="000000"/>
              <w:bottom w:val="single" w:sz="4" w:space="0" w:color="000000"/>
              <w:right w:val="single" w:sz="4" w:space="0" w:color="000000"/>
            </w:tcBorders>
          </w:tcPr>
          <w:p w14:paraId="6C5FC8B5"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Discuss desired outcomes for the student. </w:t>
            </w:r>
          </w:p>
          <w:p w14:paraId="31A3B633"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 </w:t>
            </w:r>
          </w:p>
          <w:p w14:paraId="70919279" w14:textId="77777777" w:rsidR="003A5912" w:rsidRPr="003A5912" w:rsidRDefault="003A5912" w:rsidP="00443EDC">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Discuss educational, behavioral, and emotional goals. </w:t>
            </w:r>
          </w:p>
        </w:tc>
        <w:tc>
          <w:tcPr>
            <w:tcW w:w="2160" w:type="dxa"/>
            <w:tcBorders>
              <w:top w:val="single" w:sz="4" w:space="0" w:color="000000"/>
              <w:left w:val="single" w:sz="4" w:space="0" w:color="000000"/>
              <w:bottom w:val="single" w:sz="4" w:space="0" w:color="000000"/>
              <w:right w:val="single" w:sz="4" w:space="0" w:color="000000"/>
            </w:tcBorders>
          </w:tcPr>
          <w:p w14:paraId="1BAD24E5" w14:textId="77777777" w:rsidR="003A5912" w:rsidRPr="003A5912" w:rsidRDefault="003A5912" w:rsidP="00424CF3">
            <w:pPr>
              <w:spacing w:after="0" w:line="240" w:lineRule="auto"/>
              <w:ind w:left="0" w:firstLine="0"/>
              <w:rPr>
                <w:rFonts w:asciiTheme="minorHAnsi" w:hAnsiTheme="minorHAnsi" w:cstheme="minorHAnsi"/>
                <w:sz w:val="22"/>
              </w:rPr>
            </w:pPr>
            <w:r w:rsidRPr="003A5912">
              <w:rPr>
                <w:rFonts w:asciiTheme="minorHAnsi" w:hAnsiTheme="minorHAnsi" w:cstheme="minorHAnsi"/>
                <w:sz w:val="22"/>
              </w:rPr>
              <w:t xml:space="preserve"> </w:t>
            </w:r>
          </w:p>
        </w:tc>
      </w:tr>
      <w:tr w:rsidR="003A5912" w:rsidRPr="003A5912" w14:paraId="1F6369AB" w14:textId="77777777" w:rsidTr="00A32406">
        <w:tblPrEx>
          <w:tblCellMar>
            <w:right w:w="80" w:type="dxa"/>
          </w:tblCellMar>
        </w:tblPrEx>
        <w:trPr>
          <w:trHeight w:val="1931"/>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1551E69" w14:textId="77777777" w:rsidR="003A5912" w:rsidRPr="003A5912" w:rsidRDefault="003A5912" w:rsidP="00424CF3">
            <w:pPr>
              <w:spacing w:after="0" w:line="240" w:lineRule="auto"/>
              <w:ind w:left="0" w:firstLine="0"/>
              <w:jc w:val="both"/>
              <w:rPr>
                <w:b/>
                <w:szCs w:val="24"/>
              </w:rPr>
            </w:pPr>
            <w:r w:rsidRPr="003A5912">
              <w:rPr>
                <w:b/>
                <w:szCs w:val="24"/>
              </w:rPr>
              <w:lastRenderedPageBreak/>
              <w:t xml:space="preserve">Planning </w:t>
            </w:r>
          </w:p>
        </w:tc>
        <w:tc>
          <w:tcPr>
            <w:tcW w:w="3166" w:type="dxa"/>
            <w:gridSpan w:val="2"/>
            <w:tcBorders>
              <w:top w:val="single" w:sz="4" w:space="0" w:color="000000"/>
              <w:left w:val="single" w:sz="4" w:space="0" w:color="000000"/>
              <w:bottom w:val="single" w:sz="4" w:space="0" w:color="000000"/>
              <w:right w:val="single" w:sz="4" w:space="0" w:color="000000"/>
            </w:tcBorders>
          </w:tcPr>
          <w:p w14:paraId="197C9084" w14:textId="77777777" w:rsidR="006A4E08"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Plan lesson activities and choose resources. </w:t>
            </w:r>
          </w:p>
          <w:p w14:paraId="5AC0E0C8"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Choose appropriate accessibilities/replacements to meet IEP specifications. </w:t>
            </w:r>
          </w:p>
          <w:p w14:paraId="347C47C7"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Establish priorities. </w:t>
            </w:r>
          </w:p>
        </w:tc>
        <w:tc>
          <w:tcPr>
            <w:tcW w:w="2679" w:type="dxa"/>
            <w:tcBorders>
              <w:top w:val="single" w:sz="4" w:space="0" w:color="000000"/>
              <w:left w:val="single" w:sz="4" w:space="0" w:color="000000"/>
              <w:bottom w:val="single" w:sz="4" w:space="0" w:color="000000"/>
              <w:right w:val="single" w:sz="4" w:space="0" w:color="000000"/>
            </w:tcBorders>
          </w:tcPr>
          <w:p w14:paraId="1EDA5F15"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Discuss the preparation of materials and accessibility/replacement to the curriculum based on student needs. </w:t>
            </w:r>
          </w:p>
        </w:tc>
        <w:tc>
          <w:tcPr>
            <w:tcW w:w="2166" w:type="dxa"/>
            <w:tcBorders>
              <w:top w:val="single" w:sz="4" w:space="0" w:color="000000"/>
              <w:left w:val="single" w:sz="4" w:space="0" w:color="000000"/>
              <w:bottom w:val="single" w:sz="4" w:space="0" w:color="000000"/>
              <w:right w:val="single" w:sz="4" w:space="0" w:color="000000"/>
            </w:tcBorders>
          </w:tcPr>
          <w:p w14:paraId="3A7E6E8A"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Assist in collecting, collating, and organizing materials, creating displays, and undertaking other supportive activities. </w:t>
            </w:r>
          </w:p>
        </w:tc>
      </w:tr>
      <w:tr w:rsidR="003A5912" w:rsidRPr="003A5912" w14:paraId="74443A6B" w14:textId="77777777" w:rsidTr="00A32406">
        <w:tblPrEx>
          <w:tblCellMar>
            <w:right w:w="80" w:type="dxa"/>
          </w:tblCellMar>
        </w:tblPrEx>
        <w:trPr>
          <w:trHeight w:val="3430"/>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43D98E2D" w14:textId="77777777" w:rsidR="003A5912" w:rsidRPr="003A5912" w:rsidRDefault="003A5912" w:rsidP="00424CF3">
            <w:pPr>
              <w:spacing w:after="0" w:line="240" w:lineRule="auto"/>
              <w:ind w:left="0" w:firstLine="0"/>
              <w:jc w:val="both"/>
              <w:rPr>
                <w:b/>
                <w:szCs w:val="24"/>
              </w:rPr>
            </w:pPr>
            <w:r w:rsidRPr="003A5912">
              <w:rPr>
                <w:b/>
                <w:szCs w:val="24"/>
              </w:rPr>
              <w:t xml:space="preserve">Supervising </w:t>
            </w:r>
          </w:p>
        </w:tc>
        <w:tc>
          <w:tcPr>
            <w:tcW w:w="3166" w:type="dxa"/>
            <w:gridSpan w:val="2"/>
            <w:tcBorders>
              <w:top w:val="single" w:sz="4" w:space="0" w:color="000000"/>
              <w:left w:val="single" w:sz="4" w:space="0" w:color="000000"/>
              <w:bottom w:val="single" w:sz="4" w:space="0" w:color="000000"/>
              <w:right w:val="single" w:sz="4" w:space="0" w:color="000000"/>
            </w:tcBorders>
          </w:tcPr>
          <w:p w14:paraId="0C303203"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Establish a clearly understood classroom management structure, classroom rules and expectations for students. </w:t>
            </w:r>
          </w:p>
          <w:p w14:paraId="2FFB5284"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Work within school management structures, school rules, and expectations. </w:t>
            </w:r>
          </w:p>
        </w:tc>
        <w:tc>
          <w:tcPr>
            <w:tcW w:w="2679" w:type="dxa"/>
            <w:tcBorders>
              <w:top w:val="single" w:sz="4" w:space="0" w:color="000000"/>
              <w:left w:val="single" w:sz="4" w:space="0" w:color="000000"/>
              <w:bottom w:val="single" w:sz="4" w:space="0" w:color="000000"/>
              <w:right w:val="single" w:sz="4" w:space="0" w:color="000000"/>
            </w:tcBorders>
          </w:tcPr>
          <w:p w14:paraId="579958FC"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Meet regularly to discuss student progress. </w:t>
            </w:r>
          </w:p>
          <w:p w14:paraId="30F79CE1"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Discuss and clarify expectations for student behaviour and classroom rules. </w:t>
            </w:r>
          </w:p>
        </w:tc>
        <w:tc>
          <w:tcPr>
            <w:tcW w:w="2166" w:type="dxa"/>
            <w:tcBorders>
              <w:top w:val="single" w:sz="4" w:space="0" w:color="000000"/>
              <w:left w:val="single" w:sz="4" w:space="0" w:color="000000"/>
              <w:bottom w:val="single" w:sz="4" w:space="0" w:color="000000"/>
              <w:right w:val="single" w:sz="4" w:space="0" w:color="000000"/>
            </w:tcBorders>
          </w:tcPr>
          <w:p w14:paraId="264A3BB5"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Work within established school structures, including classroom management, </w:t>
            </w:r>
          </w:p>
          <w:p w14:paraId="08E14BAD"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structures, behavioural rules, and student expectations. </w:t>
            </w:r>
          </w:p>
          <w:p w14:paraId="4620D2CF" w14:textId="7C4DC4D4"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Document </w:t>
            </w:r>
            <w:r w:rsidR="00B72C0C" w:rsidRPr="003A5912">
              <w:rPr>
                <w:rFonts w:asciiTheme="minorHAnsi" w:hAnsiTheme="minorHAnsi" w:cstheme="minorHAnsi"/>
                <w:sz w:val="22"/>
              </w:rPr>
              <w:t>and report</w:t>
            </w:r>
            <w:r w:rsidRPr="003A5912">
              <w:rPr>
                <w:rFonts w:asciiTheme="minorHAnsi" w:hAnsiTheme="minorHAnsi" w:cstheme="minorHAnsi"/>
                <w:sz w:val="22"/>
              </w:rPr>
              <w:t xml:space="preserve"> to the teacher, as appropriate. </w:t>
            </w:r>
          </w:p>
        </w:tc>
      </w:tr>
      <w:tr w:rsidR="003A5912" w:rsidRPr="003A5912" w14:paraId="2FD4BDD7" w14:textId="77777777" w:rsidTr="00A32406">
        <w:tblPrEx>
          <w:tblCellMar>
            <w:right w:w="80" w:type="dxa"/>
          </w:tblCellMar>
        </w:tblPrEx>
        <w:trPr>
          <w:trHeight w:val="3907"/>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7882184C" w14:textId="77777777" w:rsidR="003A5912" w:rsidRPr="003A5912" w:rsidRDefault="003A5912" w:rsidP="00424CF3">
            <w:pPr>
              <w:spacing w:after="0" w:line="240" w:lineRule="auto"/>
              <w:ind w:left="0" w:right="-258" w:firstLine="0"/>
              <w:jc w:val="both"/>
              <w:rPr>
                <w:b/>
                <w:szCs w:val="24"/>
              </w:rPr>
            </w:pPr>
            <w:r w:rsidRPr="003A5912">
              <w:rPr>
                <w:b/>
                <w:szCs w:val="24"/>
              </w:rPr>
              <w:t xml:space="preserve">Teaching </w:t>
            </w:r>
          </w:p>
        </w:tc>
        <w:tc>
          <w:tcPr>
            <w:tcW w:w="3166" w:type="dxa"/>
            <w:gridSpan w:val="2"/>
            <w:tcBorders>
              <w:top w:val="single" w:sz="4" w:space="0" w:color="000000"/>
              <w:left w:val="single" w:sz="4" w:space="0" w:color="000000"/>
              <w:bottom w:val="single" w:sz="4" w:space="0" w:color="000000"/>
              <w:right w:val="single" w:sz="4" w:space="0" w:color="000000"/>
            </w:tcBorders>
          </w:tcPr>
          <w:p w14:paraId="31EB1E83"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Implement lesson plans and direct teaching related to those lesson plans. </w:t>
            </w:r>
          </w:p>
          <w:p w14:paraId="23FE47A8"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Supervise and facilitate student learning. </w:t>
            </w:r>
          </w:p>
          <w:p w14:paraId="6D0FB71E"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Model techniques and appropriate language. </w:t>
            </w:r>
          </w:p>
          <w:p w14:paraId="0EF0F7DB"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Provide resources for education assistants. </w:t>
            </w:r>
          </w:p>
        </w:tc>
        <w:tc>
          <w:tcPr>
            <w:tcW w:w="2679" w:type="dxa"/>
            <w:tcBorders>
              <w:top w:val="single" w:sz="4" w:space="0" w:color="000000"/>
              <w:left w:val="single" w:sz="4" w:space="0" w:color="000000"/>
              <w:bottom w:val="single" w:sz="4" w:space="0" w:color="000000"/>
              <w:right w:val="single" w:sz="4" w:space="0" w:color="000000"/>
            </w:tcBorders>
          </w:tcPr>
          <w:p w14:paraId="4D614D12"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Clarify and share outcomes and experiences. </w:t>
            </w:r>
          </w:p>
          <w:p w14:paraId="28D69471"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Discuss specific strategies, activities, and outcomes. </w:t>
            </w:r>
          </w:p>
          <w:p w14:paraId="4B0971EA"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Discuss workplace location. </w:t>
            </w:r>
          </w:p>
        </w:tc>
        <w:tc>
          <w:tcPr>
            <w:tcW w:w="2166" w:type="dxa"/>
            <w:tcBorders>
              <w:top w:val="single" w:sz="4" w:space="0" w:color="000000"/>
              <w:left w:val="single" w:sz="4" w:space="0" w:color="000000"/>
              <w:bottom w:val="single" w:sz="4" w:space="0" w:color="000000"/>
              <w:right w:val="single" w:sz="4" w:space="0" w:color="000000"/>
            </w:tcBorders>
          </w:tcPr>
          <w:p w14:paraId="4464070F" w14:textId="77777777" w:rsidR="003A5912" w:rsidRPr="003A5912" w:rsidRDefault="003A5912" w:rsidP="00443EDC">
            <w:pPr>
              <w:spacing w:before="100" w:beforeAutospacing="1" w:after="100" w:afterAutospacing="1" w:line="240" w:lineRule="auto"/>
              <w:ind w:left="0" w:right="5" w:firstLine="0"/>
              <w:rPr>
                <w:rFonts w:asciiTheme="minorHAnsi" w:hAnsiTheme="minorHAnsi" w:cstheme="minorHAnsi"/>
                <w:sz w:val="22"/>
              </w:rPr>
            </w:pPr>
            <w:r w:rsidRPr="003A5912">
              <w:rPr>
                <w:rFonts w:asciiTheme="minorHAnsi" w:hAnsiTheme="minorHAnsi" w:cstheme="minorHAnsi"/>
                <w:sz w:val="22"/>
              </w:rPr>
              <w:t xml:space="preserve">Clarify elements of the lesson for students. </w:t>
            </w:r>
          </w:p>
          <w:p w14:paraId="4C6F9740" w14:textId="77777777" w:rsidR="003A5912" w:rsidRPr="003A5912" w:rsidRDefault="003A5912" w:rsidP="00443EDC">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Supervise reinforcement activities. </w:t>
            </w:r>
          </w:p>
          <w:p w14:paraId="700A530E"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Reinforce specific techniques, strategies, and language as directed by the teacher. </w:t>
            </w:r>
          </w:p>
          <w:p w14:paraId="57213400" w14:textId="77777777" w:rsidR="003A5912" w:rsidRPr="003A5912" w:rsidRDefault="003A5912" w:rsidP="006A4E08">
            <w:pPr>
              <w:spacing w:before="100" w:beforeAutospacing="1" w:after="100" w:afterAutospacing="1" w:line="240" w:lineRule="auto"/>
              <w:ind w:left="0" w:firstLine="0"/>
              <w:rPr>
                <w:rFonts w:asciiTheme="minorHAnsi" w:hAnsiTheme="minorHAnsi" w:cstheme="minorHAnsi"/>
                <w:sz w:val="22"/>
              </w:rPr>
            </w:pPr>
            <w:r w:rsidRPr="003A5912">
              <w:rPr>
                <w:rFonts w:asciiTheme="minorHAnsi" w:hAnsiTheme="minorHAnsi" w:cstheme="minorHAnsi"/>
                <w:sz w:val="22"/>
              </w:rPr>
              <w:t xml:space="preserve"> Document, monitor, and report objective information to the teacher. </w:t>
            </w:r>
          </w:p>
        </w:tc>
      </w:tr>
      <w:tr w:rsidR="003A5912" w:rsidRPr="003A5912" w14:paraId="2475157F" w14:textId="77777777" w:rsidTr="00A32406">
        <w:tblPrEx>
          <w:tblCellMar>
            <w:right w:w="80" w:type="dxa"/>
          </w:tblCellMar>
        </w:tblPrEx>
        <w:trPr>
          <w:trHeight w:val="1779"/>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F83B2C8" w14:textId="77777777" w:rsidR="003A5912" w:rsidRPr="003A5912" w:rsidRDefault="003A5912" w:rsidP="00424CF3">
            <w:pPr>
              <w:spacing w:after="0" w:line="240" w:lineRule="auto"/>
              <w:ind w:left="0" w:firstLine="0"/>
              <w:jc w:val="both"/>
              <w:rPr>
                <w:b/>
                <w:szCs w:val="24"/>
              </w:rPr>
            </w:pPr>
            <w:r w:rsidRPr="003A5912">
              <w:rPr>
                <w:b/>
                <w:szCs w:val="24"/>
              </w:rPr>
              <w:t xml:space="preserve">Evaluating </w:t>
            </w:r>
          </w:p>
          <w:p w14:paraId="4A6E55AF"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05D9E8CE" w14:textId="77777777" w:rsidR="003A5912" w:rsidRPr="003A5912" w:rsidRDefault="003A5912" w:rsidP="00424CF3">
            <w:pPr>
              <w:spacing w:after="0" w:line="240" w:lineRule="auto"/>
              <w:ind w:left="0" w:firstLine="0"/>
              <w:jc w:val="both"/>
              <w:rPr>
                <w:b/>
                <w:szCs w:val="24"/>
              </w:rPr>
            </w:pPr>
            <w:r w:rsidRPr="003A5912">
              <w:rPr>
                <w:b/>
                <w:szCs w:val="24"/>
              </w:rPr>
              <w:t xml:space="preserve"> </w:t>
            </w:r>
          </w:p>
          <w:p w14:paraId="13C4CC3A" w14:textId="77777777" w:rsidR="003A5912" w:rsidRPr="003A5912" w:rsidRDefault="003A5912" w:rsidP="00424CF3">
            <w:pPr>
              <w:spacing w:after="0" w:line="240" w:lineRule="auto"/>
              <w:ind w:left="0" w:firstLine="0"/>
              <w:jc w:val="both"/>
              <w:rPr>
                <w:b/>
                <w:szCs w:val="24"/>
              </w:rPr>
            </w:pPr>
            <w:r w:rsidRPr="003A5912">
              <w:rPr>
                <w:b/>
                <w:szCs w:val="24"/>
              </w:rPr>
              <w:t xml:space="preserve"> </w:t>
            </w:r>
          </w:p>
        </w:tc>
        <w:tc>
          <w:tcPr>
            <w:tcW w:w="3166" w:type="dxa"/>
            <w:gridSpan w:val="2"/>
            <w:tcBorders>
              <w:top w:val="single" w:sz="4" w:space="0" w:color="000000"/>
              <w:left w:val="single" w:sz="4" w:space="0" w:color="000000"/>
              <w:bottom w:val="single" w:sz="4" w:space="0" w:color="000000"/>
              <w:right w:val="single" w:sz="4" w:space="0" w:color="000000"/>
            </w:tcBorders>
          </w:tcPr>
          <w:p w14:paraId="7FDB990B" w14:textId="77777777" w:rsidR="003A5912" w:rsidRPr="003A5912" w:rsidRDefault="003A5912" w:rsidP="00443EDC">
            <w:pPr>
              <w:spacing w:before="100" w:beforeAutospacing="1" w:after="100" w:afterAutospacing="1" w:line="240" w:lineRule="auto"/>
              <w:ind w:left="0" w:firstLine="0"/>
              <w:rPr>
                <w:sz w:val="22"/>
              </w:rPr>
            </w:pPr>
            <w:r w:rsidRPr="003A5912">
              <w:rPr>
                <w:sz w:val="22"/>
              </w:rPr>
              <w:t xml:space="preserve">Monitor and evaluate student progress and </w:t>
            </w:r>
          </w:p>
          <w:p w14:paraId="268B423E" w14:textId="28FE5836" w:rsidR="003A5912" w:rsidRPr="003A5912" w:rsidRDefault="003A5912" w:rsidP="00443EDC">
            <w:pPr>
              <w:spacing w:before="100" w:beforeAutospacing="1" w:after="100" w:afterAutospacing="1" w:line="240" w:lineRule="auto"/>
              <w:ind w:left="0" w:firstLine="0"/>
              <w:rPr>
                <w:sz w:val="22"/>
              </w:rPr>
            </w:pPr>
            <w:r w:rsidRPr="003A5912">
              <w:rPr>
                <w:sz w:val="22"/>
              </w:rPr>
              <w:t>Programming</w:t>
            </w:r>
            <w:r w:rsidR="00A64271" w:rsidRPr="003A5912">
              <w:rPr>
                <w:sz w:val="22"/>
              </w:rPr>
              <w:t xml:space="preserve">. </w:t>
            </w:r>
          </w:p>
          <w:p w14:paraId="4779191E" w14:textId="77777777" w:rsidR="003A5912" w:rsidRPr="003A5912" w:rsidRDefault="003A5912" w:rsidP="00443EDC">
            <w:pPr>
              <w:spacing w:before="100" w:beforeAutospacing="1" w:after="100" w:afterAutospacing="1" w:line="240" w:lineRule="auto"/>
              <w:ind w:left="0" w:firstLine="0"/>
              <w:rPr>
                <w:sz w:val="22"/>
              </w:rPr>
            </w:pPr>
            <w:r w:rsidRPr="003A5912">
              <w:rPr>
                <w:sz w:val="22"/>
              </w:rPr>
              <w:lastRenderedPageBreak/>
              <w:t xml:space="preserve">Monitor the </w:t>
            </w:r>
          </w:p>
          <w:p w14:paraId="0BC57083" w14:textId="77777777" w:rsidR="003A5912" w:rsidRPr="003A5912" w:rsidRDefault="003A5912" w:rsidP="00443EDC">
            <w:pPr>
              <w:spacing w:before="100" w:beforeAutospacing="1" w:after="100" w:afterAutospacing="1" w:line="240" w:lineRule="auto"/>
              <w:ind w:left="0" w:firstLine="0"/>
              <w:rPr>
                <w:sz w:val="22"/>
              </w:rPr>
            </w:pPr>
            <w:r w:rsidRPr="003A5912">
              <w:rPr>
                <w:sz w:val="22"/>
              </w:rPr>
              <w:t xml:space="preserve">implementation of the IEP. </w:t>
            </w:r>
          </w:p>
        </w:tc>
        <w:tc>
          <w:tcPr>
            <w:tcW w:w="2679" w:type="dxa"/>
            <w:tcBorders>
              <w:top w:val="single" w:sz="4" w:space="0" w:color="000000"/>
              <w:left w:val="single" w:sz="4" w:space="0" w:color="000000"/>
              <w:bottom w:val="single" w:sz="4" w:space="0" w:color="000000"/>
              <w:right w:val="single" w:sz="4" w:space="0" w:color="000000"/>
            </w:tcBorders>
          </w:tcPr>
          <w:p w14:paraId="307A188C" w14:textId="77777777" w:rsidR="003A5912" w:rsidRPr="003A5912" w:rsidRDefault="003A5912" w:rsidP="00443EDC">
            <w:pPr>
              <w:spacing w:before="100" w:beforeAutospacing="1" w:after="100" w:afterAutospacing="1" w:line="240" w:lineRule="auto"/>
              <w:ind w:left="0" w:firstLine="0"/>
              <w:rPr>
                <w:sz w:val="22"/>
              </w:rPr>
            </w:pPr>
            <w:r w:rsidRPr="003A5912">
              <w:rPr>
                <w:sz w:val="22"/>
              </w:rPr>
              <w:lastRenderedPageBreak/>
              <w:t xml:space="preserve">Discuss observations. </w:t>
            </w:r>
          </w:p>
          <w:p w14:paraId="570C8D39" w14:textId="77777777" w:rsidR="003A5912" w:rsidRPr="003A5912" w:rsidRDefault="003A5912" w:rsidP="00443EDC">
            <w:pPr>
              <w:spacing w:before="100" w:beforeAutospacing="1" w:after="100" w:afterAutospacing="1" w:line="240" w:lineRule="auto"/>
              <w:ind w:left="0" w:firstLine="0"/>
              <w:rPr>
                <w:sz w:val="22"/>
              </w:rPr>
            </w:pPr>
            <w:r w:rsidRPr="003A5912">
              <w:rPr>
                <w:sz w:val="22"/>
              </w:rPr>
              <w:t xml:space="preserve">Exchange information. </w:t>
            </w:r>
          </w:p>
          <w:p w14:paraId="17929FCC" w14:textId="77777777" w:rsidR="003A5912" w:rsidRPr="003A5912" w:rsidRDefault="003A5912" w:rsidP="006A4E08">
            <w:pPr>
              <w:spacing w:before="100" w:beforeAutospacing="1" w:after="100" w:afterAutospacing="1" w:line="240" w:lineRule="auto"/>
              <w:ind w:left="0" w:firstLine="0"/>
              <w:rPr>
                <w:sz w:val="22"/>
              </w:rPr>
            </w:pPr>
            <w:r w:rsidRPr="003A5912">
              <w:rPr>
                <w:sz w:val="22"/>
              </w:rPr>
              <w:lastRenderedPageBreak/>
              <w:t xml:space="preserve"> Mark objective tests and assignments for teachers to review. </w:t>
            </w:r>
          </w:p>
        </w:tc>
        <w:tc>
          <w:tcPr>
            <w:tcW w:w="2166" w:type="dxa"/>
            <w:tcBorders>
              <w:top w:val="single" w:sz="4" w:space="0" w:color="000000"/>
              <w:left w:val="single" w:sz="4" w:space="0" w:color="000000"/>
              <w:bottom w:val="single" w:sz="4" w:space="0" w:color="000000"/>
              <w:right w:val="single" w:sz="4" w:space="0" w:color="000000"/>
            </w:tcBorders>
          </w:tcPr>
          <w:p w14:paraId="6F0911A6" w14:textId="77777777" w:rsidR="003A5912" w:rsidRPr="003A5912" w:rsidRDefault="003A5912" w:rsidP="00443EDC">
            <w:pPr>
              <w:spacing w:before="100" w:beforeAutospacing="1" w:after="100" w:afterAutospacing="1" w:line="240" w:lineRule="auto"/>
              <w:ind w:left="0" w:firstLine="0"/>
              <w:rPr>
                <w:sz w:val="22"/>
              </w:rPr>
            </w:pPr>
            <w:r w:rsidRPr="003A5912">
              <w:rPr>
                <w:sz w:val="22"/>
              </w:rPr>
              <w:lastRenderedPageBreak/>
              <w:t xml:space="preserve">Observe student behavior and provide information to teachers. </w:t>
            </w:r>
          </w:p>
          <w:p w14:paraId="49F70484" w14:textId="77777777" w:rsidR="003A5912" w:rsidRPr="003A5912" w:rsidRDefault="003A5912" w:rsidP="00443EDC">
            <w:pPr>
              <w:spacing w:before="100" w:beforeAutospacing="1" w:after="100" w:afterAutospacing="1" w:line="240" w:lineRule="auto"/>
              <w:ind w:left="0" w:right="387" w:firstLine="0"/>
              <w:rPr>
                <w:sz w:val="22"/>
              </w:rPr>
            </w:pPr>
            <w:r w:rsidRPr="003A5912">
              <w:rPr>
                <w:sz w:val="22"/>
              </w:rPr>
              <w:lastRenderedPageBreak/>
              <w:t>Collect and record data for use in student evaluation.</w:t>
            </w:r>
          </w:p>
        </w:tc>
      </w:tr>
      <w:tr w:rsidR="003A5912" w:rsidRPr="003A5912" w14:paraId="72652643" w14:textId="77777777" w:rsidTr="00A32406">
        <w:tblPrEx>
          <w:tblCellMar>
            <w:right w:w="80" w:type="dxa"/>
          </w:tblCellMar>
        </w:tblPrEx>
        <w:trPr>
          <w:trHeight w:val="2216"/>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AC65EF0" w14:textId="77777777" w:rsidR="003A5912" w:rsidRPr="003A5912" w:rsidRDefault="003A5912" w:rsidP="00424CF3">
            <w:pPr>
              <w:spacing w:after="0" w:line="240" w:lineRule="auto"/>
              <w:ind w:left="0" w:firstLine="0"/>
              <w:jc w:val="both"/>
              <w:rPr>
                <w:b/>
                <w:szCs w:val="24"/>
              </w:rPr>
            </w:pPr>
            <w:r w:rsidRPr="003A5912">
              <w:rPr>
                <w:b/>
                <w:szCs w:val="24"/>
              </w:rPr>
              <w:lastRenderedPageBreak/>
              <w:t xml:space="preserve">Reporting </w:t>
            </w:r>
          </w:p>
        </w:tc>
        <w:tc>
          <w:tcPr>
            <w:tcW w:w="3166" w:type="dxa"/>
            <w:gridSpan w:val="2"/>
            <w:tcBorders>
              <w:top w:val="single" w:sz="4" w:space="0" w:color="000000"/>
              <w:left w:val="single" w:sz="4" w:space="0" w:color="000000"/>
              <w:bottom w:val="single" w:sz="4" w:space="0" w:color="000000"/>
              <w:right w:val="single" w:sz="4" w:space="0" w:color="000000"/>
            </w:tcBorders>
          </w:tcPr>
          <w:p w14:paraId="6734E0B2" w14:textId="77777777" w:rsidR="003A5912" w:rsidRPr="003A5912" w:rsidRDefault="003A5912" w:rsidP="00424CF3">
            <w:pPr>
              <w:spacing w:after="0" w:line="240" w:lineRule="auto"/>
              <w:ind w:left="0" w:firstLine="0"/>
              <w:rPr>
                <w:sz w:val="22"/>
              </w:rPr>
            </w:pPr>
            <w:r w:rsidRPr="003A5912">
              <w:rPr>
                <w:sz w:val="22"/>
              </w:rPr>
              <w:t xml:space="preserve">Report to parents/legal guardians and the school team, both formally and informally, as appropriate. </w:t>
            </w:r>
          </w:p>
        </w:tc>
        <w:tc>
          <w:tcPr>
            <w:tcW w:w="2679" w:type="dxa"/>
            <w:tcBorders>
              <w:top w:val="single" w:sz="4" w:space="0" w:color="000000"/>
              <w:left w:val="single" w:sz="4" w:space="0" w:color="000000"/>
              <w:bottom w:val="single" w:sz="4" w:space="0" w:color="000000"/>
              <w:right w:val="single" w:sz="4" w:space="0" w:color="000000"/>
            </w:tcBorders>
          </w:tcPr>
          <w:p w14:paraId="729CFFC0" w14:textId="77777777" w:rsidR="003A5912" w:rsidRPr="003A5912" w:rsidRDefault="003A5912" w:rsidP="00424CF3">
            <w:pPr>
              <w:spacing w:after="0" w:line="240" w:lineRule="auto"/>
              <w:ind w:left="0" w:firstLine="0"/>
              <w:rPr>
                <w:sz w:val="22"/>
              </w:rPr>
            </w:pPr>
            <w:r w:rsidRPr="003A5912">
              <w:rPr>
                <w:sz w:val="22"/>
              </w:rPr>
              <w:t xml:space="preserve">Discuss student information, as appropriate. </w:t>
            </w:r>
          </w:p>
          <w:p w14:paraId="0C0C68F5" w14:textId="77777777" w:rsidR="003A5912" w:rsidRPr="003A5912" w:rsidRDefault="003A5912" w:rsidP="00424CF3">
            <w:pPr>
              <w:spacing w:after="0" w:line="240" w:lineRule="auto"/>
              <w:ind w:left="0" w:firstLine="0"/>
              <w:rPr>
                <w:sz w:val="22"/>
              </w:rPr>
            </w:pPr>
          </w:p>
          <w:p w14:paraId="53232A63" w14:textId="77777777" w:rsidR="003A5912" w:rsidRPr="003A5912" w:rsidRDefault="003A5912" w:rsidP="00424CF3">
            <w:pPr>
              <w:spacing w:after="0" w:line="240" w:lineRule="auto"/>
              <w:ind w:left="0" w:firstLine="0"/>
              <w:rPr>
                <w:sz w:val="22"/>
              </w:rPr>
            </w:pPr>
            <w:r w:rsidRPr="003A5912">
              <w:rPr>
                <w:sz w:val="22"/>
              </w:rPr>
              <w:t xml:space="preserve">Maintain confidentiality within policies and practices. </w:t>
            </w:r>
          </w:p>
        </w:tc>
        <w:tc>
          <w:tcPr>
            <w:tcW w:w="2166" w:type="dxa"/>
            <w:tcBorders>
              <w:top w:val="single" w:sz="4" w:space="0" w:color="000000"/>
              <w:left w:val="single" w:sz="4" w:space="0" w:color="000000"/>
              <w:bottom w:val="single" w:sz="4" w:space="0" w:color="000000"/>
              <w:right w:val="single" w:sz="4" w:space="0" w:color="000000"/>
            </w:tcBorders>
          </w:tcPr>
          <w:p w14:paraId="071DF854" w14:textId="77777777" w:rsidR="003A5912" w:rsidRPr="003A5912" w:rsidRDefault="003A5912" w:rsidP="00424CF3">
            <w:pPr>
              <w:spacing w:after="0" w:line="240" w:lineRule="auto"/>
              <w:ind w:left="0" w:firstLine="0"/>
              <w:rPr>
                <w:sz w:val="22"/>
              </w:rPr>
            </w:pPr>
            <w:r w:rsidRPr="003A5912">
              <w:rPr>
                <w:sz w:val="22"/>
              </w:rPr>
              <w:t xml:space="preserve">Report to teachers on students` strengths, achievements, and needs. </w:t>
            </w:r>
          </w:p>
          <w:p w14:paraId="23CC5242" w14:textId="77777777" w:rsidR="003A5912" w:rsidRPr="003A5912" w:rsidRDefault="003A5912" w:rsidP="00424CF3">
            <w:pPr>
              <w:spacing w:after="0" w:line="240" w:lineRule="auto"/>
              <w:ind w:left="0" w:firstLine="0"/>
              <w:rPr>
                <w:sz w:val="22"/>
              </w:rPr>
            </w:pPr>
          </w:p>
          <w:p w14:paraId="707C7A1A" w14:textId="77777777" w:rsidR="003A5912" w:rsidRPr="003A5912" w:rsidRDefault="003A5912" w:rsidP="00424CF3">
            <w:pPr>
              <w:spacing w:after="0" w:line="240" w:lineRule="auto"/>
              <w:ind w:left="0" w:firstLine="0"/>
              <w:rPr>
                <w:sz w:val="22"/>
              </w:rPr>
            </w:pPr>
            <w:r w:rsidRPr="003A5912">
              <w:rPr>
                <w:sz w:val="22"/>
              </w:rPr>
              <w:t xml:space="preserve">Report to teachers on observed student behaviour and outcomes. </w:t>
            </w:r>
          </w:p>
        </w:tc>
      </w:tr>
      <w:tr w:rsidR="003A5912" w:rsidRPr="003A5912" w14:paraId="0A634DE7" w14:textId="77777777" w:rsidTr="00A32406">
        <w:tblPrEx>
          <w:tblCellMar>
            <w:right w:w="80" w:type="dxa"/>
          </w:tblCellMar>
        </w:tblPrEx>
        <w:trPr>
          <w:trHeight w:val="1140"/>
        </w:trPr>
        <w:tc>
          <w:tcPr>
            <w:tcW w:w="2520"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D79CB0E" w14:textId="77777777" w:rsidR="003A5912" w:rsidRPr="003A5912" w:rsidRDefault="003A5912" w:rsidP="00424CF3">
            <w:pPr>
              <w:spacing w:after="0" w:line="240" w:lineRule="auto"/>
              <w:ind w:left="0" w:firstLine="0"/>
              <w:jc w:val="both"/>
              <w:rPr>
                <w:b/>
                <w:szCs w:val="24"/>
              </w:rPr>
            </w:pPr>
            <w:r w:rsidRPr="003A5912">
              <w:rPr>
                <w:b/>
                <w:szCs w:val="24"/>
              </w:rPr>
              <w:t xml:space="preserve">Staying </w:t>
            </w:r>
          </w:p>
          <w:p w14:paraId="346FB586" w14:textId="77777777" w:rsidR="003A5912" w:rsidRPr="003A5912" w:rsidRDefault="003A5912" w:rsidP="00424CF3">
            <w:pPr>
              <w:spacing w:after="0" w:line="240" w:lineRule="auto"/>
              <w:ind w:left="0" w:firstLine="0"/>
              <w:jc w:val="both"/>
              <w:rPr>
                <w:b/>
                <w:szCs w:val="24"/>
              </w:rPr>
            </w:pPr>
            <w:r w:rsidRPr="003A5912">
              <w:rPr>
                <w:b/>
                <w:szCs w:val="24"/>
              </w:rPr>
              <w:t xml:space="preserve">Current </w:t>
            </w:r>
          </w:p>
        </w:tc>
        <w:tc>
          <w:tcPr>
            <w:tcW w:w="3166" w:type="dxa"/>
            <w:gridSpan w:val="2"/>
            <w:tcBorders>
              <w:top w:val="single" w:sz="4" w:space="0" w:color="000000"/>
              <w:left w:val="single" w:sz="4" w:space="0" w:color="000000"/>
              <w:bottom w:val="single" w:sz="4" w:space="0" w:color="000000"/>
              <w:right w:val="single" w:sz="4" w:space="0" w:color="000000"/>
            </w:tcBorders>
          </w:tcPr>
          <w:p w14:paraId="3C939C90" w14:textId="77777777" w:rsidR="003A5912" w:rsidRPr="003A5912" w:rsidRDefault="003A5912" w:rsidP="00B45990">
            <w:pPr>
              <w:spacing w:after="0" w:line="240" w:lineRule="auto"/>
              <w:ind w:left="0" w:firstLine="0"/>
              <w:rPr>
                <w:sz w:val="22"/>
              </w:rPr>
            </w:pPr>
            <w:r w:rsidRPr="003A5912">
              <w:rPr>
                <w:sz w:val="22"/>
              </w:rPr>
              <w:t xml:space="preserve">Keep up to date on school, school district, and provincial policies. </w:t>
            </w:r>
          </w:p>
        </w:tc>
        <w:tc>
          <w:tcPr>
            <w:tcW w:w="2679" w:type="dxa"/>
            <w:tcBorders>
              <w:top w:val="single" w:sz="4" w:space="0" w:color="000000"/>
              <w:left w:val="single" w:sz="4" w:space="0" w:color="000000"/>
              <w:bottom w:val="single" w:sz="4" w:space="0" w:color="000000"/>
              <w:right w:val="single" w:sz="4" w:space="0" w:color="000000"/>
            </w:tcBorders>
          </w:tcPr>
          <w:p w14:paraId="05EA13B6" w14:textId="77777777" w:rsidR="003A5912" w:rsidRPr="003A5912" w:rsidRDefault="003A5912" w:rsidP="00424CF3">
            <w:pPr>
              <w:spacing w:after="0" w:line="240" w:lineRule="auto"/>
              <w:ind w:left="0" w:firstLine="0"/>
              <w:rPr>
                <w:sz w:val="22"/>
              </w:rPr>
            </w:pPr>
            <w:r w:rsidRPr="003A5912">
              <w:rPr>
                <w:sz w:val="22"/>
              </w:rPr>
              <w:t xml:space="preserve">Follow policies and guidelines. </w:t>
            </w:r>
          </w:p>
        </w:tc>
        <w:tc>
          <w:tcPr>
            <w:tcW w:w="2166" w:type="dxa"/>
            <w:tcBorders>
              <w:top w:val="single" w:sz="4" w:space="0" w:color="000000"/>
              <w:left w:val="single" w:sz="4" w:space="0" w:color="000000"/>
              <w:bottom w:val="single" w:sz="4" w:space="0" w:color="000000"/>
              <w:right w:val="single" w:sz="4" w:space="0" w:color="000000"/>
            </w:tcBorders>
          </w:tcPr>
          <w:p w14:paraId="0002E6F7" w14:textId="77777777" w:rsidR="003A5912" w:rsidRPr="003A5912" w:rsidRDefault="003A5912" w:rsidP="00424CF3">
            <w:pPr>
              <w:spacing w:after="0" w:line="240" w:lineRule="auto"/>
              <w:ind w:left="0" w:firstLine="0"/>
              <w:rPr>
                <w:sz w:val="22"/>
              </w:rPr>
            </w:pPr>
            <w:r w:rsidRPr="003A5912">
              <w:rPr>
                <w:sz w:val="22"/>
              </w:rPr>
              <w:t xml:space="preserve">Keep up to date on school, district and provincial policies. </w:t>
            </w:r>
          </w:p>
        </w:tc>
      </w:tr>
    </w:tbl>
    <w:p w14:paraId="1EB044ED" w14:textId="72AB4556" w:rsidR="00BE7B00" w:rsidRDefault="00BE7B00" w:rsidP="00424CF3">
      <w:pPr>
        <w:spacing w:after="0" w:line="259" w:lineRule="auto"/>
        <w:ind w:left="58" w:firstLine="0"/>
        <w:jc w:val="both"/>
        <w:rPr>
          <w:b/>
          <w:i/>
        </w:rPr>
      </w:pPr>
    </w:p>
    <w:sectPr w:rsidR="00BE7B00" w:rsidSect="008C2014">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A7543" w14:textId="77777777" w:rsidR="000F6FF0" w:rsidRDefault="000F6FF0" w:rsidP="00FA04F8">
      <w:pPr>
        <w:spacing w:after="0" w:line="240" w:lineRule="auto"/>
      </w:pPr>
      <w:r>
        <w:separator/>
      </w:r>
    </w:p>
  </w:endnote>
  <w:endnote w:type="continuationSeparator" w:id="0">
    <w:p w14:paraId="415356D4" w14:textId="77777777" w:rsidR="000F6FF0" w:rsidRDefault="000F6FF0" w:rsidP="00FA0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4F3A" w14:textId="77777777" w:rsidR="004170C1" w:rsidRDefault="00417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EEB0" w14:textId="77777777" w:rsidR="004170C1" w:rsidRDefault="004170C1">
    <w:pPr>
      <w:pStyle w:val="Footer"/>
    </w:pPr>
    <w:r>
      <w:t>Teacher Handbook</w:t>
    </w:r>
    <w:r>
      <w:ptab w:relativeTo="margin" w:alignment="center" w:leader="none"/>
    </w:r>
    <w:r>
      <w:t>School District 5 (Southeast Kootenay)</w:t>
    </w:r>
    <w:r>
      <w:ptab w:relativeTo="margin" w:alignment="right" w:leader="none"/>
    </w:r>
    <w:r>
      <w:fldChar w:fldCharType="begin"/>
    </w:r>
    <w:r>
      <w:instrText xml:space="preserve"> PAGE   \* MERGEFORMAT </w:instrText>
    </w:r>
    <w:r>
      <w:fldChar w:fldCharType="separate"/>
    </w:r>
    <w:r w:rsidR="00E26E6A" w:rsidRPr="00E26E6A">
      <w:rPr>
        <w:b/>
        <w:bCs/>
        <w:noProof/>
      </w:rPr>
      <w:t>20</w:t>
    </w:r>
    <w:r>
      <w:rPr>
        <w:b/>
        <w:bCs/>
        <w:noProof/>
      </w:rPr>
      <w:fldChar w:fldCharType="end"/>
    </w:r>
    <w:r>
      <w:rPr>
        <w:b/>
        <w:bCs/>
      </w:rPr>
      <w:t xml:space="preserve"> </w:t>
    </w:r>
    <w:r>
      <w:t>|</w:t>
    </w:r>
    <w:r>
      <w:rPr>
        <w:b/>
        <w:bCs/>
      </w:rPr>
      <w:t xml:space="preserve"> </w:t>
    </w:r>
    <w:r>
      <w:rPr>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EAA0" w14:textId="77777777" w:rsidR="004170C1" w:rsidRDefault="00417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379DC" w14:textId="77777777" w:rsidR="000F6FF0" w:rsidRDefault="000F6FF0" w:rsidP="00FA04F8">
      <w:pPr>
        <w:spacing w:after="0" w:line="240" w:lineRule="auto"/>
      </w:pPr>
      <w:r>
        <w:separator/>
      </w:r>
    </w:p>
  </w:footnote>
  <w:footnote w:type="continuationSeparator" w:id="0">
    <w:p w14:paraId="021B4A40" w14:textId="77777777" w:rsidR="000F6FF0" w:rsidRDefault="000F6FF0" w:rsidP="00FA0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25ED" w14:textId="77777777" w:rsidR="004170C1" w:rsidRDefault="00417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2EF5" w14:textId="269D13B6" w:rsidR="004170C1" w:rsidRDefault="00417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4CA2" w14:textId="77777777" w:rsidR="004170C1" w:rsidRDefault="00417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B510DA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1pt;height:69.1pt" o:bullet="t">
        <v:imagedata r:id="rId1" o:title="SD5 icon colour"/>
      </v:shape>
    </w:pict>
  </w:numPicBullet>
  <w:abstractNum w:abstractNumId="0" w15:restartNumberingAfterBreak="0">
    <w:nsid w:val="044C184F"/>
    <w:multiLevelType w:val="hybridMultilevel"/>
    <w:tmpl w:val="68BA2038"/>
    <w:lvl w:ilvl="0" w:tplc="C66A6C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F11A9"/>
    <w:multiLevelType w:val="hybridMultilevel"/>
    <w:tmpl w:val="8CE22096"/>
    <w:lvl w:ilvl="0" w:tplc="767C0C9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76A38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9DCD3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EAF25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4E4EEC">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AAC1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00D56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E6F85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7B2371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0E1598"/>
    <w:multiLevelType w:val="hybridMultilevel"/>
    <w:tmpl w:val="0FACB18E"/>
    <w:lvl w:ilvl="0" w:tplc="04090001">
      <w:start w:val="1"/>
      <w:numFmt w:val="bullet"/>
      <w:lvlText w:val=""/>
      <w:lvlJc w:val="left"/>
      <w:pPr>
        <w:ind w:left="55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1A0D014">
      <w:start w:val="1"/>
      <w:numFmt w:val="bullet"/>
      <w:lvlText w:val="o"/>
      <w:lvlJc w:val="left"/>
      <w:pPr>
        <w:ind w:left="6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D6A64E0">
      <w:start w:val="1"/>
      <w:numFmt w:val="bullet"/>
      <w:lvlText w:val="▪"/>
      <w:lvlJc w:val="left"/>
      <w:pPr>
        <w:ind w:left="6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F5C7F2E">
      <w:start w:val="1"/>
      <w:numFmt w:val="bullet"/>
      <w:lvlText w:val="•"/>
      <w:lvlJc w:val="left"/>
      <w:pPr>
        <w:ind w:left="7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B7007B4">
      <w:start w:val="1"/>
      <w:numFmt w:val="bullet"/>
      <w:lvlText w:val="o"/>
      <w:lvlJc w:val="left"/>
      <w:pPr>
        <w:ind w:left="8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8F0C9D8">
      <w:start w:val="1"/>
      <w:numFmt w:val="bullet"/>
      <w:lvlText w:val="▪"/>
      <w:lvlJc w:val="left"/>
      <w:pPr>
        <w:ind w:left="8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3169B28">
      <w:start w:val="1"/>
      <w:numFmt w:val="bullet"/>
      <w:lvlText w:val="•"/>
      <w:lvlJc w:val="left"/>
      <w:pPr>
        <w:ind w:left="9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88471C8">
      <w:start w:val="1"/>
      <w:numFmt w:val="bullet"/>
      <w:lvlText w:val="o"/>
      <w:lvlJc w:val="left"/>
      <w:pPr>
        <w:ind w:left="10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CCEA5A">
      <w:start w:val="1"/>
      <w:numFmt w:val="bullet"/>
      <w:lvlText w:val="▪"/>
      <w:lvlJc w:val="left"/>
      <w:pPr>
        <w:ind w:left="11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DE37D39"/>
    <w:multiLevelType w:val="hybridMultilevel"/>
    <w:tmpl w:val="7494D2C2"/>
    <w:lvl w:ilvl="0" w:tplc="C66A6CF2">
      <w:start w:val="1"/>
      <w:numFmt w:val="bullet"/>
      <w:lvlText w:val=""/>
      <w:lvlPicBulletId w:val="0"/>
      <w:lvlJc w:val="left"/>
      <w:pPr>
        <w:ind w:left="84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14B82A70">
      <w:start w:val="1"/>
      <w:numFmt w:val="bullet"/>
      <w:lvlText w:val="o"/>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807F74">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2E5216">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8C9B9C">
      <w:start w:val="1"/>
      <w:numFmt w:val="bullet"/>
      <w:lvlText w:val="o"/>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CCB9D4">
      <w:start w:val="1"/>
      <w:numFmt w:val="bullet"/>
      <w:lvlText w:val="▪"/>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80E32">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40010E">
      <w:start w:val="1"/>
      <w:numFmt w:val="bullet"/>
      <w:lvlText w:val="o"/>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E6DAC0">
      <w:start w:val="1"/>
      <w:numFmt w:val="bullet"/>
      <w:lvlText w:val="▪"/>
      <w:lvlJc w:val="left"/>
      <w:pPr>
        <w:ind w:left="6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023DEB"/>
    <w:multiLevelType w:val="hybridMultilevel"/>
    <w:tmpl w:val="4200628A"/>
    <w:lvl w:ilvl="0" w:tplc="CD1C5928">
      <w:start w:val="14"/>
      <w:numFmt w:val="decimal"/>
      <w:lvlText w:val="%1."/>
      <w:lvlJc w:val="left"/>
      <w:pPr>
        <w:ind w:left="7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AE6BAE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34E98B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BCA133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B5A81E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0E2ABD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DA82D7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BC687EA">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2C88E3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9C4C0A"/>
    <w:multiLevelType w:val="hybridMultilevel"/>
    <w:tmpl w:val="B052E392"/>
    <w:lvl w:ilvl="0" w:tplc="C66A6C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91B3B"/>
    <w:multiLevelType w:val="hybridMultilevel"/>
    <w:tmpl w:val="B9F21068"/>
    <w:lvl w:ilvl="0" w:tplc="D2F4799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C94B2FA">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FC4B6DC">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358901A">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AFE9B82">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9905EC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588F7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16C1C74">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DB4AC6E">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707990"/>
    <w:multiLevelType w:val="hybridMultilevel"/>
    <w:tmpl w:val="B16AC85E"/>
    <w:lvl w:ilvl="0" w:tplc="C66A6CF2">
      <w:start w:val="1"/>
      <w:numFmt w:val="bullet"/>
      <w:lvlText w:val=""/>
      <w:lvlPicBulletId w:val="0"/>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82E60EF"/>
    <w:multiLevelType w:val="hybridMultilevel"/>
    <w:tmpl w:val="B6C42324"/>
    <w:lvl w:ilvl="0" w:tplc="04090001">
      <w:start w:val="1"/>
      <w:numFmt w:val="bullet"/>
      <w:lvlText w:val=""/>
      <w:lvlJc w:val="left"/>
      <w:pPr>
        <w:ind w:left="2118" w:hanging="360"/>
      </w:pPr>
      <w:rPr>
        <w:rFonts w:ascii="Symbol" w:hAnsi="Symbol" w:hint="default"/>
      </w:rPr>
    </w:lvl>
    <w:lvl w:ilvl="1" w:tplc="04090003">
      <w:start w:val="1"/>
      <w:numFmt w:val="bullet"/>
      <w:lvlText w:val="o"/>
      <w:lvlJc w:val="left"/>
      <w:pPr>
        <w:ind w:left="2838" w:hanging="360"/>
      </w:pPr>
      <w:rPr>
        <w:rFonts w:ascii="Courier New" w:hAnsi="Courier New" w:cs="Courier New" w:hint="default"/>
      </w:rPr>
    </w:lvl>
    <w:lvl w:ilvl="2" w:tplc="04090005" w:tentative="1">
      <w:start w:val="1"/>
      <w:numFmt w:val="bullet"/>
      <w:lvlText w:val=""/>
      <w:lvlJc w:val="left"/>
      <w:pPr>
        <w:ind w:left="3558" w:hanging="360"/>
      </w:pPr>
      <w:rPr>
        <w:rFonts w:ascii="Wingdings" w:hAnsi="Wingdings" w:hint="default"/>
      </w:rPr>
    </w:lvl>
    <w:lvl w:ilvl="3" w:tplc="04090001" w:tentative="1">
      <w:start w:val="1"/>
      <w:numFmt w:val="bullet"/>
      <w:lvlText w:val=""/>
      <w:lvlJc w:val="left"/>
      <w:pPr>
        <w:ind w:left="4278" w:hanging="360"/>
      </w:pPr>
      <w:rPr>
        <w:rFonts w:ascii="Symbol" w:hAnsi="Symbol" w:hint="default"/>
      </w:rPr>
    </w:lvl>
    <w:lvl w:ilvl="4" w:tplc="04090003" w:tentative="1">
      <w:start w:val="1"/>
      <w:numFmt w:val="bullet"/>
      <w:lvlText w:val="o"/>
      <w:lvlJc w:val="left"/>
      <w:pPr>
        <w:ind w:left="4998" w:hanging="360"/>
      </w:pPr>
      <w:rPr>
        <w:rFonts w:ascii="Courier New" w:hAnsi="Courier New" w:cs="Courier New" w:hint="default"/>
      </w:rPr>
    </w:lvl>
    <w:lvl w:ilvl="5" w:tplc="04090005" w:tentative="1">
      <w:start w:val="1"/>
      <w:numFmt w:val="bullet"/>
      <w:lvlText w:val=""/>
      <w:lvlJc w:val="left"/>
      <w:pPr>
        <w:ind w:left="5718" w:hanging="360"/>
      </w:pPr>
      <w:rPr>
        <w:rFonts w:ascii="Wingdings" w:hAnsi="Wingdings" w:hint="default"/>
      </w:rPr>
    </w:lvl>
    <w:lvl w:ilvl="6" w:tplc="04090001" w:tentative="1">
      <w:start w:val="1"/>
      <w:numFmt w:val="bullet"/>
      <w:lvlText w:val=""/>
      <w:lvlJc w:val="left"/>
      <w:pPr>
        <w:ind w:left="6438" w:hanging="360"/>
      </w:pPr>
      <w:rPr>
        <w:rFonts w:ascii="Symbol" w:hAnsi="Symbol" w:hint="default"/>
      </w:rPr>
    </w:lvl>
    <w:lvl w:ilvl="7" w:tplc="04090003" w:tentative="1">
      <w:start w:val="1"/>
      <w:numFmt w:val="bullet"/>
      <w:lvlText w:val="o"/>
      <w:lvlJc w:val="left"/>
      <w:pPr>
        <w:ind w:left="7158" w:hanging="360"/>
      </w:pPr>
      <w:rPr>
        <w:rFonts w:ascii="Courier New" w:hAnsi="Courier New" w:cs="Courier New" w:hint="default"/>
      </w:rPr>
    </w:lvl>
    <w:lvl w:ilvl="8" w:tplc="04090005" w:tentative="1">
      <w:start w:val="1"/>
      <w:numFmt w:val="bullet"/>
      <w:lvlText w:val=""/>
      <w:lvlJc w:val="left"/>
      <w:pPr>
        <w:ind w:left="7878" w:hanging="360"/>
      </w:pPr>
      <w:rPr>
        <w:rFonts w:ascii="Wingdings" w:hAnsi="Wingdings" w:hint="default"/>
      </w:rPr>
    </w:lvl>
  </w:abstractNum>
  <w:abstractNum w:abstractNumId="9" w15:restartNumberingAfterBreak="0">
    <w:nsid w:val="183143AB"/>
    <w:multiLevelType w:val="hybridMultilevel"/>
    <w:tmpl w:val="679C4CAE"/>
    <w:lvl w:ilvl="0" w:tplc="00CA7D8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04E566">
      <w:start w:val="1"/>
      <w:numFmt w:val="bullet"/>
      <w:lvlText w:val="o"/>
      <w:lvlJc w:val="left"/>
      <w:pPr>
        <w:ind w:left="25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1E0E03A">
      <w:start w:val="1"/>
      <w:numFmt w:val="bullet"/>
      <w:lvlText w:val="▪"/>
      <w:lvlJc w:val="left"/>
      <w:pPr>
        <w:ind w:left="3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4A8E72">
      <w:start w:val="1"/>
      <w:numFmt w:val="bullet"/>
      <w:lvlText w:val="•"/>
      <w:lvlJc w:val="left"/>
      <w:pPr>
        <w:ind w:left="39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04ED86">
      <w:start w:val="1"/>
      <w:numFmt w:val="bullet"/>
      <w:lvlText w:val="o"/>
      <w:lvlJc w:val="left"/>
      <w:pPr>
        <w:ind w:left="46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7506D6A">
      <w:start w:val="1"/>
      <w:numFmt w:val="bullet"/>
      <w:lvlText w:val="▪"/>
      <w:lvlJc w:val="left"/>
      <w:pPr>
        <w:ind w:left="53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8EE450C">
      <w:start w:val="1"/>
      <w:numFmt w:val="bullet"/>
      <w:lvlText w:val="•"/>
      <w:lvlJc w:val="left"/>
      <w:pPr>
        <w:ind w:left="61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6090BE">
      <w:start w:val="1"/>
      <w:numFmt w:val="bullet"/>
      <w:lvlText w:val="o"/>
      <w:lvlJc w:val="left"/>
      <w:pPr>
        <w:ind w:left="68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B200E92">
      <w:start w:val="1"/>
      <w:numFmt w:val="bullet"/>
      <w:lvlText w:val="▪"/>
      <w:lvlJc w:val="left"/>
      <w:pPr>
        <w:ind w:left="75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A17EDF"/>
    <w:multiLevelType w:val="hybridMultilevel"/>
    <w:tmpl w:val="111E2752"/>
    <w:lvl w:ilvl="0" w:tplc="C66A6CF2">
      <w:start w:val="1"/>
      <w:numFmt w:val="bullet"/>
      <w:lvlText w:val=""/>
      <w:lvlPicBulletId w:val="0"/>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931354A"/>
    <w:multiLevelType w:val="hybridMultilevel"/>
    <w:tmpl w:val="456485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AC11D6C"/>
    <w:multiLevelType w:val="multilevel"/>
    <w:tmpl w:val="CB4E1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2C4BB7"/>
    <w:multiLevelType w:val="hybridMultilevel"/>
    <w:tmpl w:val="E4BEE574"/>
    <w:lvl w:ilvl="0" w:tplc="C66A6CF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2E1DDB"/>
    <w:multiLevelType w:val="hybridMultilevel"/>
    <w:tmpl w:val="2708E212"/>
    <w:lvl w:ilvl="0" w:tplc="46A80F7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A0EDCEC">
      <w:start w:val="1"/>
      <w:numFmt w:val="bullet"/>
      <w:lvlText w:val="o"/>
      <w:lvlJc w:val="left"/>
      <w:pPr>
        <w:ind w:left="21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3A0794">
      <w:start w:val="1"/>
      <w:numFmt w:val="bullet"/>
      <w:lvlText w:val="▪"/>
      <w:lvlJc w:val="left"/>
      <w:pPr>
        <w:ind w:left="28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6047F46">
      <w:start w:val="1"/>
      <w:numFmt w:val="bullet"/>
      <w:lvlText w:val="•"/>
      <w:lvlJc w:val="left"/>
      <w:pPr>
        <w:ind w:left="35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905374">
      <w:start w:val="1"/>
      <w:numFmt w:val="bullet"/>
      <w:lvlText w:val="o"/>
      <w:lvlJc w:val="left"/>
      <w:pPr>
        <w:ind w:left="4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4762BDE">
      <w:start w:val="1"/>
      <w:numFmt w:val="bullet"/>
      <w:lvlText w:val="▪"/>
      <w:lvlJc w:val="left"/>
      <w:pPr>
        <w:ind w:left="50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925364">
      <w:start w:val="1"/>
      <w:numFmt w:val="bullet"/>
      <w:lvlText w:val="•"/>
      <w:lvlJc w:val="left"/>
      <w:pPr>
        <w:ind w:left="57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B4186C">
      <w:start w:val="1"/>
      <w:numFmt w:val="bullet"/>
      <w:lvlText w:val="o"/>
      <w:lvlJc w:val="left"/>
      <w:pPr>
        <w:ind w:left="64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E83F80">
      <w:start w:val="1"/>
      <w:numFmt w:val="bullet"/>
      <w:lvlText w:val="▪"/>
      <w:lvlJc w:val="left"/>
      <w:pPr>
        <w:ind w:left="71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4A0267"/>
    <w:multiLevelType w:val="hybridMultilevel"/>
    <w:tmpl w:val="C52007E0"/>
    <w:lvl w:ilvl="0" w:tplc="55225CF4">
      <w:start w:val="1"/>
      <w:numFmt w:val="bullet"/>
      <w:lvlText w:val=""/>
      <w:lvlJc w:val="left"/>
      <w:pPr>
        <w:ind w:left="1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2B256D4">
      <w:start w:val="1"/>
      <w:numFmt w:val="bullet"/>
      <w:lvlText w:val="o"/>
      <w:lvlJc w:val="left"/>
      <w:pPr>
        <w:ind w:left="22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6AC2696">
      <w:start w:val="1"/>
      <w:numFmt w:val="bullet"/>
      <w:lvlText w:val="▪"/>
      <w:lvlJc w:val="left"/>
      <w:pPr>
        <w:ind w:left="30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E45E40">
      <w:start w:val="1"/>
      <w:numFmt w:val="bullet"/>
      <w:lvlText w:val="•"/>
      <w:lvlJc w:val="left"/>
      <w:pPr>
        <w:ind w:left="37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A569520">
      <w:start w:val="1"/>
      <w:numFmt w:val="bullet"/>
      <w:lvlText w:val="o"/>
      <w:lvlJc w:val="left"/>
      <w:pPr>
        <w:ind w:left="44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33AD2FC">
      <w:start w:val="1"/>
      <w:numFmt w:val="bullet"/>
      <w:lvlText w:val="▪"/>
      <w:lvlJc w:val="left"/>
      <w:pPr>
        <w:ind w:left="5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3B4AE50">
      <w:start w:val="1"/>
      <w:numFmt w:val="bullet"/>
      <w:lvlText w:val="•"/>
      <w:lvlJc w:val="left"/>
      <w:pPr>
        <w:ind w:left="5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3508550">
      <w:start w:val="1"/>
      <w:numFmt w:val="bullet"/>
      <w:lvlText w:val="o"/>
      <w:lvlJc w:val="left"/>
      <w:pPr>
        <w:ind w:left="6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1CADD8">
      <w:start w:val="1"/>
      <w:numFmt w:val="bullet"/>
      <w:lvlText w:val="▪"/>
      <w:lvlJc w:val="left"/>
      <w:pPr>
        <w:ind w:left="7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0632D6"/>
    <w:multiLevelType w:val="hybridMultilevel"/>
    <w:tmpl w:val="1924E012"/>
    <w:lvl w:ilvl="0" w:tplc="04090001">
      <w:start w:val="1"/>
      <w:numFmt w:val="bullet"/>
      <w:lvlText w:val=""/>
      <w:lvlJc w:val="left"/>
      <w:pPr>
        <w:ind w:left="8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4B82A70">
      <w:start w:val="1"/>
      <w:numFmt w:val="bullet"/>
      <w:lvlText w:val="o"/>
      <w:lvlJc w:val="left"/>
      <w:pPr>
        <w:ind w:left="13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807F74">
      <w:start w:val="1"/>
      <w:numFmt w:val="bullet"/>
      <w:lvlText w:val="▪"/>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92E5216">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8C9B9C">
      <w:start w:val="1"/>
      <w:numFmt w:val="bullet"/>
      <w:lvlText w:val="o"/>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CCB9D4">
      <w:start w:val="1"/>
      <w:numFmt w:val="bullet"/>
      <w:lvlText w:val="▪"/>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A80E32">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B40010E">
      <w:start w:val="1"/>
      <w:numFmt w:val="bullet"/>
      <w:lvlText w:val="o"/>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E6DAC0">
      <w:start w:val="1"/>
      <w:numFmt w:val="bullet"/>
      <w:lvlText w:val="▪"/>
      <w:lvlJc w:val="left"/>
      <w:pPr>
        <w:ind w:left="6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0227093"/>
    <w:multiLevelType w:val="hybridMultilevel"/>
    <w:tmpl w:val="07185D5A"/>
    <w:lvl w:ilvl="0" w:tplc="B360FD00">
      <w:start w:val="20"/>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9C8882">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A65B2">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CE63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29B88">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A4A1E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EE6AC6">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4412C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8D624">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0B57400"/>
    <w:multiLevelType w:val="hybridMultilevel"/>
    <w:tmpl w:val="00F079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A246AF"/>
    <w:multiLevelType w:val="hybridMultilevel"/>
    <w:tmpl w:val="927634D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6F82256"/>
    <w:multiLevelType w:val="hybridMultilevel"/>
    <w:tmpl w:val="E5208222"/>
    <w:lvl w:ilvl="0" w:tplc="10090015">
      <w:start w:val="1"/>
      <w:numFmt w:val="upperLetter"/>
      <w:lvlText w:val="%1."/>
      <w:lvlJc w:val="left"/>
      <w:pPr>
        <w:ind w:left="1440"/>
      </w:pPr>
      <w:rPr>
        <w:b w:val="0"/>
        <w:i w:val="0"/>
        <w:strike w:val="0"/>
        <w:dstrike w:val="0"/>
        <w:color w:val="000000"/>
        <w:sz w:val="24"/>
        <w:szCs w:val="24"/>
        <w:u w:val="none" w:color="000000"/>
        <w:bdr w:val="none" w:sz="0" w:space="0" w:color="auto"/>
        <w:shd w:val="clear" w:color="auto" w:fill="auto"/>
        <w:vertAlign w:val="baseline"/>
      </w:rPr>
    </w:lvl>
    <w:lvl w:ilvl="1" w:tplc="423676C6">
      <w:start w:val="1"/>
      <w:numFmt w:val="lowerLetter"/>
      <w:lvlText w:val="%2"/>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0678EC">
      <w:start w:val="1"/>
      <w:numFmt w:val="lowerRoman"/>
      <w:lvlText w:val="%3"/>
      <w:lvlJc w:val="left"/>
      <w:pPr>
        <w:ind w:left="2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7694AA">
      <w:start w:val="1"/>
      <w:numFmt w:val="decimal"/>
      <w:lvlText w:val="%4"/>
      <w:lvlJc w:val="left"/>
      <w:pPr>
        <w:ind w:left="3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B66CC6">
      <w:start w:val="1"/>
      <w:numFmt w:val="lowerLetter"/>
      <w:lvlText w:val="%5"/>
      <w:lvlJc w:val="left"/>
      <w:pPr>
        <w:ind w:left="3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76CCE4">
      <w:start w:val="1"/>
      <w:numFmt w:val="lowerRoman"/>
      <w:lvlText w:val="%6"/>
      <w:lvlJc w:val="left"/>
      <w:pPr>
        <w:ind w:left="4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FCB75A">
      <w:start w:val="1"/>
      <w:numFmt w:val="decimal"/>
      <w:lvlText w:val="%7"/>
      <w:lvlJc w:val="left"/>
      <w:pPr>
        <w:ind w:left="5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E82A50">
      <w:start w:val="1"/>
      <w:numFmt w:val="lowerLetter"/>
      <w:lvlText w:val="%8"/>
      <w:lvlJc w:val="left"/>
      <w:pPr>
        <w:ind w:left="6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C4C36A">
      <w:start w:val="1"/>
      <w:numFmt w:val="lowerRoman"/>
      <w:lvlText w:val="%9"/>
      <w:lvlJc w:val="left"/>
      <w:pPr>
        <w:ind w:left="68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011D3C"/>
    <w:multiLevelType w:val="hybridMultilevel"/>
    <w:tmpl w:val="55CAB256"/>
    <w:lvl w:ilvl="0" w:tplc="087E40AE">
      <w:start w:val="1"/>
      <w:numFmt w:val="bullet"/>
      <w:lvlText w:val=""/>
      <w:lvlJc w:val="left"/>
      <w:pPr>
        <w:ind w:left="10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27E13F0">
      <w:start w:val="1"/>
      <w:numFmt w:val="bullet"/>
      <w:lvlText w:val="o"/>
      <w:lvlJc w:val="left"/>
      <w:pPr>
        <w:ind w:left="2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7A445CE">
      <w:start w:val="1"/>
      <w:numFmt w:val="bullet"/>
      <w:lvlText w:val="▪"/>
      <w:lvlJc w:val="left"/>
      <w:pPr>
        <w:ind w:left="2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820A0E">
      <w:start w:val="1"/>
      <w:numFmt w:val="bullet"/>
      <w:lvlText w:val="•"/>
      <w:lvlJc w:val="left"/>
      <w:pPr>
        <w:ind w:left="3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142EA8">
      <w:start w:val="1"/>
      <w:numFmt w:val="bullet"/>
      <w:lvlText w:val="o"/>
      <w:lvlJc w:val="left"/>
      <w:pPr>
        <w:ind w:left="4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DE18FA">
      <w:start w:val="1"/>
      <w:numFmt w:val="bullet"/>
      <w:lvlText w:val="▪"/>
      <w:lvlJc w:val="left"/>
      <w:pPr>
        <w:ind w:left="5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C146192">
      <w:start w:val="1"/>
      <w:numFmt w:val="bullet"/>
      <w:lvlText w:val="•"/>
      <w:lvlJc w:val="left"/>
      <w:pPr>
        <w:ind w:left="5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E2FF04">
      <w:start w:val="1"/>
      <w:numFmt w:val="bullet"/>
      <w:lvlText w:val="o"/>
      <w:lvlJc w:val="left"/>
      <w:pPr>
        <w:ind w:left="6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4A077FC">
      <w:start w:val="1"/>
      <w:numFmt w:val="bullet"/>
      <w:lvlText w:val="▪"/>
      <w:lvlJc w:val="left"/>
      <w:pPr>
        <w:ind w:left="71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1897F77"/>
    <w:multiLevelType w:val="hybridMultilevel"/>
    <w:tmpl w:val="9E30287C"/>
    <w:lvl w:ilvl="0" w:tplc="A99AF0C0">
      <w:start w:val="1"/>
      <w:numFmt w:val="upperLetter"/>
      <w:lvlText w:val="%1."/>
      <w:lvlJc w:val="left"/>
      <w:pPr>
        <w:ind w:left="1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EA0512">
      <w:start w:val="1"/>
      <w:numFmt w:val="lowerLetter"/>
      <w:lvlText w:val="%2"/>
      <w:lvlJc w:val="left"/>
      <w:pPr>
        <w:ind w:left="17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10323C">
      <w:start w:val="1"/>
      <w:numFmt w:val="lowerRoman"/>
      <w:lvlText w:val="%3"/>
      <w:lvlJc w:val="left"/>
      <w:pPr>
        <w:ind w:left="2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A406060">
      <w:start w:val="1"/>
      <w:numFmt w:val="decimal"/>
      <w:lvlText w:val="%4"/>
      <w:lvlJc w:val="left"/>
      <w:pPr>
        <w:ind w:left="32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7AEFCA">
      <w:start w:val="1"/>
      <w:numFmt w:val="lowerLetter"/>
      <w:lvlText w:val="%5"/>
      <w:lvlJc w:val="left"/>
      <w:pPr>
        <w:ind w:left="39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F0A600">
      <w:start w:val="1"/>
      <w:numFmt w:val="lowerRoman"/>
      <w:lvlText w:val="%6"/>
      <w:lvlJc w:val="left"/>
      <w:pPr>
        <w:ind w:left="46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8D232">
      <w:start w:val="1"/>
      <w:numFmt w:val="decimal"/>
      <w:lvlText w:val="%7"/>
      <w:lvlJc w:val="left"/>
      <w:pPr>
        <w:ind w:left="53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46A8C6">
      <w:start w:val="1"/>
      <w:numFmt w:val="lowerLetter"/>
      <w:lvlText w:val="%8"/>
      <w:lvlJc w:val="left"/>
      <w:pPr>
        <w:ind w:left="61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26E6F2">
      <w:start w:val="1"/>
      <w:numFmt w:val="lowerRoman"/>
      <w:lvlText w:val="%9"/>
      <w:lvlJc w:val="left"/>
      <w:pPr>
        <w:ind w:left="68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5A36E12"/>
    <w:multiLevelType w:val="hybridMultilevel"/>
    <w:tmpl w:val="EE1E888A"/>
    <w:lvl w:ilvl="0" w:tplc="C66A6CF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7807213"/>
    <w:multiLevelType w:val="hybridMultilevel"/>
    <w:tmpl w:val="0D1C5DA0"/>
    <w:lvl w:ilvl="0" w:tplc="C66A6CF2">
      <w:start w:val="1"/>
      <w:numFmt w:val="bullet"/>
      <w:lvlText w:val=""/>
      <w:lvlPicBulletId w:val="0"/>
      <w:lvlJc w:val="left"/>
      <w:pPr>
        <w:ind w:left="653"/>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6D06410">
      <w:start w:val="1"/>
      <w:numFmt w:val="bullet"/>
      <w:lvlText w:val="o"/>
      <w:lvlJc w:val="left"/>
      <w:pPr>
        <w:ind w:left="1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6391E">
      <w:start w:val="1"/>
      <w:numFmt w:val="bullet"/>
      <w:lvlText w:val="▪"/>
      <w:lvlJc w:val="left"/>
      <w:pPr>
        <w:ind w:left="2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E84F76">
      <w:start w:val="1"/>
      <w:numFmt w:val="bullet"/>
      <w:lvlText w:val="•"/>
      <w:lvlJc w:val="left"/>
      <w:pPr>
        <w:ind w:left="2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F2A01A">
      <w:start w:val="1"/>
      <w:numFmt w:val="bullet"/>
      <w:lvlText w:val="o"/>
      <w:lvlJc w:val="left"/>
      <w:pPr>
        <w:ind w:left="3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861A6C">
      <w:start w:val="1"/>
      <w:numFmt w:val="bullet"/>
      <w:lvlText w:val="▪"/>
      <w:lvlJc w:val="left"/>
      <w:pPr>
        <w:ind w:left="4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3AF3FE">
      <w:start w:val="1"/>
      <w:numFmt w:val="bullet"/>
      <w:lvlText w:val="•"/>
      <w:lvlJc w:val="left"/>
      <w:pPr>
        <w:ind w:left="4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D8853E">
      <w:start w:val="1"/>
      <w:numFmt w:val="bullet"/>
      <w:lvlText w:val="o"/>
      <w:lvlJc w:val="left"/>
      <w:pPr>
        <w:ind w:left="5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748588">
      <w:start w:val="1"/>
      <w:numFmt w:val="bullet"/>
      <w:lvlText w:val="▪"/>
      <w:lvlJc w:val="left"/>
      <w:pPr>
        <w:ind w:left="6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9CD2BC6"/>
    <w:multiLevelType w:val="hybridMultilevel"/>
    <w:tmpl w:val="1AB290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B015765"/>
    <w:multiLevelType w:val="hybridMultilevel"/>
    <w:tmpl w:val="F954CAE2"/>
    <w:lvl w:ilvl="0" w:tplc="E15E8CCA">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86EEA8">
      <w:start w:val="1"/>
      <w:numFmt w:val="bullet"/>
      <w:lvlText w:val="o"/>
      <w:lvlJc w:val="left"/>
      <w:pPr>
        <w:ind w:left="24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AED76E">
      <w:start w:val="1"/>
      <w:numFmt w:val="bullet"/>
      <w:lvlText w:val="▪"/>
      <w:lvlJc w:val="left"/>
      <w:pPr>
        <w:ind w:left="31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13E0DD6">
      <w:start w:val="1"/>
      <w:numFmt w:val="bullet"/>
      <w:lvlText w:val="•"/>
      <w:lvlJc w:val="left"/>
      <w:pPr>
        <w:ind w:left="38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C3CBC3A">
      <w:start w:val="1"/>
      <w:numFmt w:val="bullet"/>
      <w:lvlText w:val="o"/>
      <w:lvlJc w:val="left"/>
      <w:pPr>
        <w:ind w:left="45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24044CA">
      <w:start w:val="1"/>
      <w:numFmt w:val="bullet"/>
      <w:lvlText w:val="▪"/>
      <w:lvlJc w:val="left"/>
      <w:pPr>
        <w:ind w:left="53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25837CA">
      <w:start w:val="1"/>
      <w:numFmt w:val="bullet"/>
      <w:lvlText w:val="•"/>
      <w:lvlJc w:val="left"/>
      <w:pPr>
        <w:ind w:left="60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648336">
      <w:start w:val="1"/>
      <w:numFmt w:val="bullet"/>
      <w:lvlText w:val="o"/>
      <w:lvlJc w:val="left"/>
      <w:pPr>
        <w:ind w:left="67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CFC364E">
      <w:start w:val="1"/>
      <w:numFmt w:val="bullet"/>
      <w:lvlText w:val="▪"/>
      <w:lvlJc w:val="left"/>
      <w:pPr>
        <w:ind w:left="74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B7B1911"/>
    <w:multiLevelType w:val="hybridMultilevel"/>
    <w:tmpl w:val="9ED608D6"/>
    <w:lvl w:ilvl="0" w:tplc="C66A6CF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BB140A7"/>
    <w:multiLevelType w:val="hybridMultilevel"/>
    <w:tmpl w:val="5BC04B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3C2E7B1A"/>
    <w:multiLevelType w:val="hybridMultilevel"/>
    <w:tmpl w:val="B5540716"/>
    <w:lvl w:ilvl="0" w:tplc="C66A6CF2">
      <w:start w:val="1"/>
      <w:numFmt w:val="bullet"/>
      <w:lvlText w:val=""/>
      <w:lvlPicBulletId w:val="0"/>
      <w:lvlJc w:val="left"/>
      <w:pPr>
        <w:ind w:left="720" w:hanging="360"/>
      </w:pPr>
      <w:rPr>
        <w:rFonts w:ascii="Symbol" w:hAnsi="Symbol" w:hint="default"/>
        <w:color w:val="auto"/>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BD4346"/>
    <w:multiLevelType w:val="hybridMultilevel"/>
    <w:tmpl w:val="4E90457A"/>
    <w:lvl w:ilvl="0" w:tplc="D7382896">
      <w:start w:val="3"/>
      <w:numFmt w:val="upperLetter"/>
      <w:lvlText w:val="%1."/>
      <w:lvlJc w:val="left"/>
      <w:pPr>
        <w:ind w:left="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C6CB26">
      <w:start w:val="1"/>
      <w:numFmt w:val="lowerRoman"/>
      <w:lvlText w:val="%2."/>
      <w:lvlJc w:val="left"/>
      <w:pPr>
        <w:ind w:left="101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F1724286">
      <w:start w:val="1"/>
      <w:numFmt w:val="lowerRoman"/>
      <w:lvlText w:val="%3"/>
      <w:lvlJc w:val="left"/>
      <w:pPr>
        <w:ind w:left="161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7ED6662C">
      <w:start w:val="1"/>
      <w:numFmt w:val="decimal"/>
      <w:lvlText w:val="%4"/>
      <w:lvlJc w:val="left"/>
      <w:pPr>
        <w:ind w:left="233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15FA8DC8">
      <w:start w:val="1"/>
      <w:numFmt w:val="lowerLetter"/>
      <w:lvlText w:val="%5"/>
      <w:lvlJc w:val="left"/>
      <w:pPr>
        <w:ind w:left="305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CB8EAC78">
      <w:start w:val="1"/>
      <w:numFmt w:val="lowerRoman"/>
      <w:lvlText w:val="%6"/>
      <w:lvlJc w:val="left"/>
      <w:pPr>
        <w:ind w:left="377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E602582C">
      <w:start w:val="1"/>
      <w:numFmt w:val="decimal"/>
      <w:lvlText w:val="%7"/>
      <w:lvlJc w:val="left"/>
      <w:pPr>
        <w:ind w:left="449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2890777E">
      <w:start w:val="1"/>
      <w:numFmt w:val="lowerLetter"/>
      <w:lvlText w:val="%8"/>
      <w:lvlJc w:val="left"/>
      <w:pPr>
        <w:ind w:left="521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818070CC">
      <w:start w:val="1"/>
      <w:numFmt w:val="lowerRoman"/>
      <w:lvlText w:val="%9"/>
      <w:lvlJc w:val="left"/>
      <w:pPr>
        <w:ind w:left="5936"/>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1023B9D"/>
    <w:multiLevelType w:val="hybridMultilevel"/>
    <w:tmpl w:val="647080CE"/>
    <w:lvl w:ilvl="0" w:tplc="F976A5D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A8C14FC">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0CA4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CE5AF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A6DF6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36E20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4E6824A">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3629FC2">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EE42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1442108"/>
    <w:multiLevelType w:val="hybridMultilevel"/>
    <w:tmpl w:val="D58E5CA0"/>
    <w:lvl w:ilvl="0" w:tplc="DB46CABE">
      <w:start w:val="1"/>
      <w:numFmt w:val="bullet"/>
      <w:lvlText w:val=""/>
      <w:lvlJc w:val="left"/>
      <w:pPr>
        <w:ind w:left="18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48A982">
      <w:start w:val="1"/>
      <w:numFmt w:val="bullet"/>
      <w:lvlText w:val="o"/>
      <w:lvlJc w:val="left"/>
      <w:pPr>
        <w:ind w:left="2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F81718">
      <w:start w:val="1"/>
      <w:numFmt w:val="bullet"/>
      <w:lvlText w:val="▪"/>
      <w:lvlJc w:val="left"/>
      <w:pPr>
        <w:ind w:left="3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0EE71E">
      <w:start w:val="1"/>
      <w:numFmt w:val="bullet"/>
      <w:lvlText w:val="•"/>
      <w:lvlJc w:val="left"/>
      <w:pPr>
        <w:ind w:left="3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A369748">
      <w:start w:val="1"/>
      <w:numFmt w:val="bullet"/>
      <w:lvlText w:val="o"/>
      <w:lvlJc w:val="left"/>
      <w:pPr>
        <w:ind w:left="4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1297C4">
      <w:start w:val="1"/>
      <w:numFmt w:val="bullet"/>
      <w:lvlText w:val="▪"/>
      <w:lvlJc w:val="left"/>
      <w:pPr>
        <w:ind w:left="5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E68FA0">
      <w:start w:val="1"/>
      <w:numFmt w:val="bullet"/>
      <w:lvlText w:val="•"/>
      <w:lvlJc w:val="left"/>
      <w:pPr>
        <w:ind w:left="6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34BCA4">
      <w:start w:val="1"/>
      <w:numFmt w:val="bullet"/>
      <w:lvlText w:val="o"/>
      <w:lvlJc w:val="left"/>
      <w:pPr>
        <w:ind w:left="6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C088FE">
      <w:start w:val="1"/>
      <w:numFmt w:val="bullet"/>
      <w:lvlText w:val="▪"/>
      <w:lvlJc w:val="left"/>
      <w:pPr>
        <w:ind w:left="7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B90C80"/>
    <w:multiLevelType w:val="hybridMultilevel"/>
    <w:tmpl w:val="799E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140B7A"/>
    <w:multiLevelType w:val="hybridMultilevel"/>
    <w:tmpl w:val="D6F2B1D0"/>
    <w:lvl w:ilvl="0" w:tplc="EC54DBCA">
      <w:start w:val="1"/>
      <w:numFmt w:val="decimal"/>
      <w:lvlText w:val="%1."/>
      <w:lvlJc w:val="left"/>
      <w:pPr>
        <w:ind w:left="8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A8CBE22">
      <w:start w:val="1"/>
      <w:numFmt w:val="lowerLetter"/>
      <w:lvlText w:val="%2"/>
      <w:lvlJc w:val="left"/>
      <w:pPr>
        <w:ind w:left="16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93CE6EC">
      <w:start w:val="1"/>
      <w:numFmt w:val="lowerRoman"/>
      <w:lvlText w:val="%3"/>
      <w:lvlJc w:val="left"/>
      <w:pPr>
        <w:ind w:left="24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D20F33E">
      <w:start w:val="1"/>
      <w:numFmt w:val="decimal"/>
      <w:lvlText w:val="%4"/>
      <w:lvlJc w:val="left"/>
      <w:pPr>
        <w:ind w:left="31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0D0E39C">
      <w:start w:val="1"/>
      <w:numFmt w:val="lowerLetter"/>
      <w:lvlText w:val="%5"/>
      <w:lvlJc w:val="left"/>
      <w:pPr>
        <w:ind w:left="384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89B676CA">
      <w:start w:val="1"/>
      <w:numFmt w:val="lowerRoman"/>
      <w:lvlText w:val="%6"/>
      <w:lvlJc w:val="left"/>
      <w:pPr>
        <w:ind w:left="456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A3219E4">
      <w:start w:val="1"/>
      <w:numFmt w:val="decimal"/>
      <w:lvlText w:val="%7"/>
      <w:lvlJc w:val="left"/>
      <w:pPr>
        <w:ind w:left="528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CFA6D7E">
      <w:start w:val="1"/>
      <w:numFmt w:val="lowerLetter"/>
      <w:lvlText w:val="%8"/>
      <w:lvlJc w:val="left"/>
      <w:pPr>
        <w:ind w:left="600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D8AA3EC">
      <w:start w:val="1"/>
      <w:numFmt w:val="lowerRoman"/>
      <w:lvlText w:val="%9"/>
      <w:lvlJc w:val="left"/>
      <w:pPr>
        <w:ind w:left="672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4EF349B"/>
    <w:multiLevelType w:val="hybridMultilevel"/>
    <w:tmpl w:val="BA2E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AA4D3A"/>
    <w:multiLevelType w:val="hybridMultilevel"/>
    <w:tmpl w:val="FB2EB764"/>
    <w:lvl w:ilvl="0" w:tplc="2CBCB00A">
      <w:start w:val="1"/>
      <w:numFmt w:val="bullet"/>
      <w:lvlText w:val="•"/>
      <w:lvlJc w:val="left"/>
      <w:pPr>
        <w:ind w:left="6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D06410">
      <w:start w:val="1"/>
      <w:numFmt w:val="bullet"/>
      <w:lvlText w:val="o"/>
      <w:lvlJc w:val="left"/>
      <w:pPr>
        <w:ind w:left="13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6391E">
      <w:start w:val="1"/>
      <w:numFmt w:val="bullet"/>
      <w:lvlText w:val="▪"/>
      <w:lvlJc w:val="left"/>
      <w:pPr>
        <w:ind w:left="2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E84F76">
      <w:start w:val="1"/>
      <w:numFmt w:val="bullet"/>
      <w:lvlText w:val="•"/>
      <w:lvlJc w:val="left"/>
      <w:pPr>
        <w:ind w:left="2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8F2A01A">
      <w:start w:val="1"/>
      <w:numFmt w:val="bullet"/>
      <w:lvlText w:val="o"/>
      <w:lvlJc w:val="left"/>
      <w:pPr>
        <w:ind w:left="3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861A6C">
      <w:start w:val="1"/>
      <w:numFmt w:val="bullet"/>
      <w:lvlText w:val="▪"/>
      <w:lvlJc w:val="left"/>
      <w:pPr>
        <w:ind w:left="4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3AF3FE">
      <w:start w:val="1"/>
      <w:numFmt w:val="bullet"/>
      <w:lvlText w:val="•"/>
      <w:lvlJc w:val="left"/>
      <w:pPr>
        <w:ind w:left="4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D8853E">
      <w:start w:val="1"/>
      <w:numFmt w:val="bullet"/>
      <w:lvlText w:val="o"/>
      <w:lvlJc w:val="left"/>
      <w:pPr>
        <w:ind w:left="5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748588">
      <w:start w:val="1"/>
      <w:numFmt w:val="bullet"/>
      <w:lvlText w:val="▪"/>
      <w:lvlJc w:val="left"/>
      <w:pPr>
        <w:ind w:left="6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72C32CE"/>
    <w:multiLevelType w:val="hybridMultilevel"/>
    <w:tmpl w:val="A378C516"/>
    <w:lvl w:ilvl="0" w:tplc="C66A6CF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74438B9"/>
    <w:multiLevelType w:val="hybridMultilevel"/>
    <w:tmpl w:val="A4CC9704"/>
    <w:lvl w:ilvl="0" w:tplc="F1420D28">
      <w:start w:val="1"/>
      <w:numFmt w:val="bullet"/>
      <w:lvlText w:val=""/>
      <w:lvlJc w:val="left"/>
      <w:pPr>
        <w:ind w:left="18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2263442">
      <w:start w:val="1"/>
      <w:numFmt w:val="bullet"/>
      <w:lvlText w:val="o"/>
      <w:lvlJc w:val="left"/>
      <w:pPr>
        <w:ind w:left="25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2E382E">
      <w:start w:val="1"/>
      <w:numFmt w:val="bullet"/>
      <w:lvlText w:val="▪"/>
      <w:lvlJc w:val="left"/>
      <w:pPr>
        <w:ind w:left="32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5C37AC">
      <w:start w:val="1"/>
      <w:numFmt w:val="bullet"/>
      <w:lvlText w:val="•"/>
      <w:lvlJc w:val="left"/>
      <w:pPr>
        <w:ind w:left="39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001094">
      <w:start w:val="1"/>
      <w:numFmt w:val="bullet"/>
      <w:lvlText w:val="o"/>
      <w:lvlJc w:val="left"/>
      <w:pPr>
        <w:ind w:left="46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58D118">
      <w:start w:val="1"/>
      <w:numFmt w:val="bullet"/>
      <w:lvlText w:val="▪"/>
      <w:lvlJc w:val="left"/>
      <w:pPr>
        <w:ind w:left="53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694FA5E">
      <w:start w:val="1"/>
      <w:numFmt w:val="bullet"/>
      <w:lvlText w:val="•"/>
      <w:lvlJc w:val="left"/>
      <w:pPr>
        <w:ind w:left="61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1E4AC22">
      <w:start w:val="1"/>
      <w:numFmt w:val="bullet"/>
      <w:lvlText w:val="o"/>
      <w:lvlJc w:val="left"/>
      <w:pPr>
        <w:ind w:left="68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094BC14">
      <w:start w:val="1"/>
      <w:numFmt w:val="bullet"/>
      <w:lvlText w:val="▪"/>
      <w:lvlJc w:val="left"/>
      <w:pPr>
        <w:ind w:left="75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90D2CF4"/>
    <w:multiLevelType w:val="multilevel"/>
    <w:tmpl w:val="A796C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266C7B"/>
    <w:multiLevelType w:val="hybridMultilevel"/>
    <w:tmpl w:val="D1FE77D2"/>
    <w:lvl w:ilvl="0" w:tplc="53E60FE0">
      <w:start w:val="17"/>
      <w:numFmt w:val="decimal"/>
      <w:lvlText w:val="%1."/>
      <w:lvlJc w:val="left"/>
      <w:pPr>
        <w:ind w:left="85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A0CE31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AAA193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F027E3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0BE2F3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AE80F8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2AEC6E2">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858E14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764876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92B418A"/>
    <w:multiLevelType w:val="hybridMultilevel"/>
    <w:tmpl w:val="0E902F36"/>
    <w:lvl w:ilvl="0" w:tplc="7C1A5632">
      <w:start w:val="1"/>
      <w:numFmt w:val="bullet"/>
      <w:lvlText w:val=""/>
      <w:lvlJc w:val="left"/>
      <w:pPr>
        <w:ind w:left="18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E5E54FA">
      <w:start w:val="1"/>
      <w:numFmt w:val="bullet"/>
      <w:lvlText w:val="o"/>
      <w:lvlJc w:val="left"/>
      <w:pPr>
        <w:ind w:left="2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ACC85BE">
      <w:start w:val="1"/>
      <w:numFmt w:val="bullet"/>
      <w:lvlText w:val="▪"/>
      <w:lvlJc w:val="left"/>
      <w:pPr>
        <w:ind w:left="3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662074">
      <w:start w:val="1"/>
      <w:numFmt w:val="bullet"/>
      <w:lvlText w:val="•"/>
      <w:lvlJc w:val="left"/>
      <w:pPr>
        <w:ind w:left="3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6343B94">
      <w:start w:val="1"/>
      <w:numFmt w:val="bullet"/>
      <w:lvlText w:val="o"/>
      <w:lvlJc w:val="left"/>
      <w:pPr>
        <w:ind w:left="4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F427C08">
      <w:start w:val="1"/>
      <w:numFmt w:val="bullet"/>
      <w:lvlText w:val="▪"/>
      <w:lvlJc w:val="left"/>
      <w:pPr>
        <w:ind w:left="5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5AE7A2">
      <w:start w:val="1"/>
      <w:numFmt w:val="bullet"/>
      <w:lvlText w:val="•"/>
      <w:lvlJc w:val="left"/>
      <w:pPr>
        <w:ind w:left="6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6043724">
      <w:start w:val="1"/>
      <w:numFmt w:val="bullet"/>
      <w:lvlText w:val="o"/>
      <w:lvlJc w:val="left"/>
      <w:pPr>
        <w:ind w:left="6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AE6719E">
      <w:start w:val="1"/>
      <w:numFmt w:val="bullet"/>
      <w:lvlText w:val="▪"/>
      <w:lvlJc w:val="left"/>
      <w:pPr>
        <w:ind w:left="7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9F87752"/>
    <w:multiLevelType w:val="hybridMultilevel"/>
    <w:tmpl w:val="B3F2D648"/>
    <w:lvl w:ilvl="0" w:tplc="228E186A">
      <w:start w:val="1"/>
      <w:numFmt w:val="bullet"/>
      <w:lvlText w:val=""/>
      <w:lvlJc w:val="left"/>
      <w:pPr>
        <w:ind w:left="11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378E87E">
      <w:start w:val="1"/>
      <w:numFmt w:val="bullet"/>
      <w:lvlText w:val="o"/>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64718C">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0BA2C9A">
      <w:start w:val="1"/>
      <w:numFmt w:val="bullet"/>
      <w:lvlText w:val="•"/>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B0DF4A">
      <w:start w:val="1"/>
      <w:numFmt w:val="bullet"/>
      <w:lvlText w:val="o"/>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AC41C8">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FC427DE">
      <w:start w:val="1"/>
      <w:numFmt w:val="bullet"/>
      <w:lvlText w:val="•"/>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3A05F6">
      <w:start w:val="1"/>
      <w:numFmt w:val="bullet"/>
      <w:lvlText w:val="o"/>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FEA92A6">
      <w:start w:val="1"/>
      <w:numFmt w:val="bullet"/>
      <w:lvlText w:val="▪"/>
      <w:lvlJc w:val="left"/>
      <w:pPr>
        <w:ind w:left="69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DC54300"/>
    <w:multiLevelType w:val="hybridMultilevel"/>
    <w:tmpl w:val="57A01D4A"/>
    <w:lvl w:ilvl="0" w:tplc="C66A6CF2">
      <w:start w:val="1"/>
      <w:numFmt w:val="bullet"/>
      <w:lvlText w:val=""/>
      <w:lvlPicBulletId w:val="0"/>
      <w:lvlJc w:val="left"/>
      <w:pPr>
        <w:ind w:left="2118" w:hanging="360"/>
      </w:pPr>
      <w:rPr>
        <w:rFonts w:ascii="Symbol" w:hAnsi="Symbol" w:hint="default"/>
        <w:color w:val="auto"/>
      </w:rPr>
    </w:lvl>
    <w:lvl w:ilvl="1" w:tplc="04090003">
      <w:start w:val="1"/>
      <w:numFmt w:val="bullet"/>
      <w:lvlText w:val="o"/>
      <w:lvlJc w:val="left"/>
      <w:pPr>
        <w:ind w:left="2838" w:hanging="360"/>
      </w:pPr>
      <w:rPr>
        <w:rFonts w:ascii="Courier New" w:hAnsi="Courier New" w:cs="Courier New" w:hint="default"/>
      </w:rPr>
    </w:lvl>
    <w:lvl w:ilvl="2" w:tplc="04090005" w:tentative="1">
      <w:start w:val="1"/>
      <w:numFmt w:val="bullet"/>
      <w:lvlText w:val=""/>
      <w:lvlJc w:val="left"/>
      <w:pPr>
        <w:ind w:left="3558" w:hanging="360"/>
      </w:pPr>
      <w:rPr>
        <w:rFonts w:ascii="Wingdings" w:hAnsi="Wingdings" w:hint="default"/>
      </w:rPr>
    </w:lvl>
    <w:lvl w:ilvl="3" w:tplc="04090001" w:tentative="1">
      <w:start w:val="1"/>
      <w:numFmt w:val="bullet"/>
      <w:lvlText w:val=""/>
      <w:lvlJc w:val="left"/>
      <w:pPr>
        <w:ind w:left="4278" w:hanging="360"/>
      </w:pPr>
      <w:rPr>
        <w:rFonts w:ascii="Symbol" w:hAnsi="Symbol" w:hint="default"/>
      </w:rPr>
    </w:lvl>
    <w:lvl w:ilvl="4" w:tplc="04090003" w:tentative="1">
      <w:start w:val="1"/>
      <w:numFmt w:val="bullet"/>
      <w:lvlText w:val="o"/>
      <w:lvlJc w:val="left"/>
      <w:pPr>
        <w:ind w:left="4998" w:hanging="360"/>
      </w:pPr>
      <w:rPr>
        <w:rFonts w:ascii="Courier New" w:hAnsi="Courier New" w:cs="Courier New" w:hint="default"/>
      </w:rPr>
    </w:lvl>
    <w:lvl w:ilvl="5" w:tplc="04090005" w:tentative="1">
      <w:start w:val="1"/>
      <w:numFmt w:val="bullet"/>
      <w:lvlText w:val=""/>
      <w:lvlJc w:val="left"/>
      <w:pPr>
        <w:ind w:left="5718" w:hanging="360"/>
      </w:pPr>
      <w:rPr>
        <w:rFonts w:ascii="Wingdings" w:hAnsi="Wingdings" w:hint="default"/>
      </w:rPr>
    </w:lvl>
    <w:lvl w:ilvl="6" w:tplc="04090001" w:tentative="1">
      <w:start w:val="1"/>
      <w:numFmt w:val="bullet"/>
      <w:lvlText w:val=""/>
      <w:lvlJc w:val="left"/>
      <w:pPr>
        <w:ind w:left="6438" w:hanging="360"/>
      </w:pPr>
      <w:rPr>
        <w:rFonts w:ascii="Symbol" w:hAnsi="Symbol" w:hint="default"/>
      </w:rPr>
    </w:lvl>
    <w:lvl w:ilvl="7" w:tplc="04090003" w:tentative="1">
      <w:start w:val="1"/>
      <w:numFmt w:val="bullet"/>
      <w:lvlText w:val="o"/>
      <w:lvlJc w:val="left"/>
      <w:pPr>
        <w:ind w:left="7158" w:hanging="360"/>
      </w:pPr>
      <w:rPr>
        <w:rFonts w:ascii="Courier New" w:hAnsi="Courier New" w:cs="Courier New" w:hint="default"/>
      </w:rPr>
    </w:lvl>
    <w:lvl w:ilvl="8" w:tplc="04090005" w:tentative="1">
      <w:start w:val="1"/>
      <w:numFmt w:val="bullet"/>
      <w:lvlText w:val=""/>
      <w:lvlJc w:val="left"/>
      <w:pPr>
        <w:ind w:left="7878" w:hanging="360"/>
      </w:pPr>
      <w:rPr>
        <w:rFonts w:ascii="Wingdings" w:hAnsi="Wingdings" w:hint="default"/>
      </w:rPr>
    </w:lvl>
  </w:abstractNum>
  <w:abstractNum w:abstractNumId="44" w15:restartNumberingAfterBreak="0">
    <w:nsid w:val="4DFD2024"/>
    <w:multiLevelType w:val="hybridMultilevel"/>
    <w:tmpl w:val="93828DC8"/>
    <w:lvl w:ilvl="0" w:tplc="C66A6CF2">
      <w:start w:val="1"/>
      <w:numFmt w:val="bullet"/>
      <w:lvlText w:val=""/>
      <w:lvlPicBulletId w:val="0"/>
      <w:lvlJc w:val="left"/>
      <w:pPr>
        <w:ind w:left="1440" w:hanging="360"/>
      </w:pPr>
      <w:rPr>
        <w:rFonts w:ascii="Symbol" w:hAnsi="Symbol" w:hint="default"/>
        <w:color w:val="auto"/>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4FD857D7"/>
    <w:multiLevelType w:val="hybridMultilevel"/>
    <w:tmpl w:val="217E4FD4"/>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46" w15:restartNumberingAfterBreak="0">
    <w:nsid w:val="5093676E"/>
    <w:multiLevelType w:val="hybridMultilevel"/>
    <w:tmpl w:val="0DF6D5BA"/>
    <w:lvl w:ilvl="0" w:tplc="DE24A0FA">
      <w:start w:val="1"/>
      <w:numFmt w:val="decimal"/>
      <w:lvlText w:val="%1."/>
      <w:lvlJc w:val="left"/>
      <w:pPr>
        <w:ind w:left="915" w:hanging="55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10E489C"/>
    <w:multiLevelType w:val="hybridMultilevel"/>
    <w:tmpl w:val="7228E6FA"/>
    <w:lvl w:ilvl="0" w:tplc="04090001">
      <w:start w:val="1"/>
      <w:numFmt w:val="bullet"/>
      <w:lvlText w:val=""/>
      <w:lvlJc w:val="left"/>
      <w:pPr>
        <w:ind w:left="15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F9AD010">
      <w:start w:val="1"/>
      <w:numFmt w:val="bullet"/>
      <w:lvlText w:val="o"/>
      <w:lvlJc w:val="left"/>
      <w:pPr>
        <w:ind w:left="20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9A2FEC">
      <w:start w:val="1"/>
      <w:numFmt w:val="bullet"/>
      <w:lvlText w:val="▪"/>
      <w:lvlJc w:val="left"/>
      <w:pPr>
        <w:ind w:left="27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E0E7520">
      <w:start w:val="1"/>
      <w:numFmt w:val="bullet"/>
      <w:lvlText w:val="•"/>
      <w:lvlJc w:val="left"/>
      <w:pPr>
        <w:ind w:left="3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B120F4E">
      <w:start w:val="1"/>
      <w:numFmt w:val="bullet"/>
      <w:lvlText w:val="o"/>
      <w:lvlJc w:val="left"/>
      <w:pPr>
        <w:ind w:left="4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17CA8D2">
      <w:start w:val="1"/>
      <w:numFmt w:val="bullet"/>
      <w:lvlText w:val="▪"/>
      <w:lvlJc w:val="left"/>
      <w:pPr>
        <w:ind w:left="4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46CC008">
      <w:start w:val="1"/>
      <w:numFmt w:val="bullet"/>
      <w:lvlText w:val="•"/>
      <w:lvlJc w:val="left"/>
      <w:pPr>
        <w:ind w:left="5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42429E4">
      <w:start w:val="1"/>
      <w:numFmt w:val="bullet"/>
      <w:lvlText w:val="o"/>
      <w:lvlJc w:val="left"/>
      <w:pPr>
        <w:ind w:left="6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E109B04">
      <w:start w:val="1"/>
      <w:numFmt w:val="bullet"/>
      <w:lvlText w:val="▪"/>
      <w:lvlJc w:val="left"/>
      <w:pPr>
        <w:ind w:left="71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17C4EBC"/>
    <w:multiLevelType w:val="hybridMultilevel"/>
    <w:tmpl w:val="7736CE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1A03358"/>
    <w:multiLevelType w:val="hybridMultilevel"/>
    <w:tmpl w:val="0EDEA284"/>
    <w:lvl w:ilvl="0" w:tplc="345C09BC">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B07E632C">
      <w:start w:val="1"/>
      <w:numFmt w:val="lowerLetter"/>
      <w:lvlText w:val="%2"/>
      <w:lvlJc w:val="left"/>
      <w:pPr>
        <w:ind w:left="9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2" w:tplc="250481A6">
      <w:start w:val="1"/>
      <w:numFmt w:val="lowerRoman"/>
      <w:lvlRestart w:val="0"/>
      <w:lvlText w:val="%3."/>
      <w:lvlJc w:val="left"/>
      <w:pPr>
        <w:ind w:left="16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3" w:tplc="4BC8A7D0">
      <w:start w:val="1"/>
      <w:numFmt w:val="decimal"/>
      <w:lvlText w:val="%4"/>
      <w:lvlJc w:val="left"/>
      <w:pPr>
        <w:ind w:left="23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4" w:tplc="60E22B98">
      <w:start w:val="1"/>
      <w:numFmt w:val="lowerLetter"/>
      <w:lvlText w:val="%5"/>
      <w:lvlJc w:val="left"/>
      <w:pPr>
        <w:ind w:left="30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5" w:tplc="F3905BB6">
      <w:start w:val="1"/>
      <w:numFmt w:val="lowerRoman"/>
      <w:lvlText w:val="%6"/>
      <w:lvlJc w:val="left"/>
      <w:pPr>
        <w:ind w:left="37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6" w:tplc="B1B60EC2">
      <w:start w:val="1"/>
      <w:numFmt w:val="decimal"/>
      <w:lvlText w:val="%7"/>
      <w:lvlJc w:val="left"/>
      <w:pPr>
        <w:ind w:left="45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7" w:tplc="8A4608FA">
      <w:start w:val="1"/>
      <w:numFmt w:val="lowerLetter"/>
      <w:lvlText w:val="%8"/>
      <w:lvlJc w:val="left"/>
      <w:pPr>
        <w:ind w:left="52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8" w:tplc="A55092A0">
      <w:start w:val="1"/>
      <w:numFmt w:val="lowerRoman"/>
      <w:lvlText w:val="%9"/>
      <w:lvlJc w:val="left"/>
      <w:pPr>
        <w:ind w:left="59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abstractNum>
  <w:abstractNum w:abstractNumId="50" w15:restartNumberingAfterBreak="0">
    <w:nsid w:val="55A4415E"/>
    <w:multiLevelType w:val="hybridMultilevel"/>
    <w:tmpl w:val="F1F6F40E"/>
    <w:lvl w:ilvl="0" w:tplc="79F427BA">
      <w:start w:val="2"/>
      <w:numFmt w:val="decimal"/>
      <w:lvlText w:val="%1."/>
      <w:lvlJc w:val="left"/>
      <w:pPr>
        <w:ind w:left="7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8285DD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042384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340887C">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F48C67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88EC91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2BEF48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A76631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3265AF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69C5F5F"/>
    <w:multiLevelType w:val="hybridMultilevel"/>
    <w:tmpl w:val="14EA99B2"/>
    <w:lvl w:ilvl="0" w:tplc="C66A6CF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83D63D7"/>
    <w:multiLevelType w:val="hybridMultilevel"/>
    <w:tmpl w:val="F258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64F39"/>
    <w:multiLevelType w:val="hybridMultilevel"/>
    <w:tmpl w:val="F1528B0A"/>
    <w:lvl w:ilvl="0" w:tplc="73BC96A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90A128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5EB9C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5C2CB4">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298EBC2">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E221E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C2D83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20A9716">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B4D89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D972C25"/>
    <w:multiLevelType w:val="hybridMultilevel"/>
    <w:tmpl w:val="A4BC5CE2"/>
    <w:lvl w:ilvl="0" w:tplc="B0D2F792">
      <w:start w:val="1"/>
      <w:numFmt w:val="upperLetter"/>
      <w:lvlText w:val="%1."/>
      <w:lvlJc w:val="left"/>
      <w:pPr>
        <w:ind w:left="1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DEA13C">
      <w:start w:val="1"/>
      <w:numFmt w:val="lowerLetter"/>
      <w:lvlText w:val="%2"/>
      <w:lvlJc w:val="left"/>
      <w:pPr>
        <w:ind w:left="1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BE3310">
      <w:start w:val="1"/>
      <w:numFmt w:val="lowerRoman"/>
      <w:lvlText w:val="%3"/>
      <w:lvlJc w:val="left"/>
      <w:pPr>
        <w:ind w:left="2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0C3E6C">
      <w:start w:val="1"/>
      <w:numFmt w:val="decimal"/>
      <w:lvlText w:val="%4"/>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AAF46C">
      <w:start w:val="1"/>
      <w:numFmt w:val="lowerLetter"/>
      <w:lvlText w:val="%5"/>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42DF1E">
      <w:start w:val="1"/>
      <w:numFmt w:val="lowerRoman"/>
      <w:lvlText w:val="%6"/>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282EF6">
      <w:start w:val="1"/>
      <w:numFmt w:val="decimal"/>
      <w:lvlText w:val="%7"/>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E63636">
      <w:start w:val="1"/>
      <w:numFmt w:val="lowerLetter"/>
      <w:lvlText w:val="%8"/>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A6148E">
      <w:start w:val="1"/>
      <w:numFmt w:val="lowerRoman"/>
      <w:lvlText w:val="%9"/>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ECA2368"/>
    <w:multiLevelType w:val="hybridMultilevel"/>
    <w:tmpl w:val="5E845FCE"/>
    <w:lvl w:ilvl="0" w:tplc="04090001">
      <w:start w:val="1"/>
      <w:numFmt w:val="bullet"/>
      <w:lvlText w:val=""/>
      <w:lvlJc w:val="left"/>
      <w:pPr>
        <w:ind w:left="177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444EEFA">
      <w:start w:val="1"/>
      <w:numFmt w:val="bullet"/>
      <w:lvlText w:val="o"/>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55A732C">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A27DBE">
      <w:start w:val="1"/>
      <w:numFmt w:val="bullet"/>
      <w:lvlText w:val="•"/>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3AEAA6">
      <w:start w:val="1"/>
      <w:numFmt w:val="bullet"/>
      <w:lvlText w:val="o"/>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F683D62">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A2E190">
      <w:start w:val="1"/>
      <w:numFmt w:val="bullet"/>
      <w:lvlText w:val="•"/>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CCADE8">
      <w:start w:val="1"/>
      <w:numFmt w:val="bullet"/>
      <w:lvlText w:val="o"/>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A4EE5A">
      <w:start w:val="1"/>
      <w:numFmt w:val="bullet"/>
      <w:lvlText w:val="▪"/>
      <w:lvlJc w:val="left"/>
      <w:pPr>
        <w:ind w:left="73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ED0298F"/>
    <w:multiLevelType w:val="hybridMultilevel"/>
    <w:tmpl w:val="25242812"/>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57" w15:restartNumberingAfterBreak="0">
    <w:nsid w:val="61954E6E"/>
    <w:multiLevelType w:val="hybridMultilevel"/>
    <w:tmpl w:val="3A6CAA8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62B47213"/>
    <w:multiLevelType w:val="hybridMultilevel"/>
    <w:tmpl w:val="B75CE1CE"/>
    <w:lvl w:ilvl="0" w:tplc="3B4E6F18">
      <w:start w:val="1"/>
      <w:numFmt w:val="decimal"/>
      <w:lvlText w:val="%1."/>
      <w:lvlJc w:val="left"/>
      <w:pPr>
        <w:ind w:left="693"/>
      </w:pPr>
      <w:rPr>
        <w:rFonts w:asciiTheme="minorHAnsi" w:eastAsia="Times New Roman" w:hAnsiTheme="minorHAnsi" w:cs="Times New Roman" w:hint="default"/>
        <w:b/>
        <w:i w:val="0"/>
        <w:strike w:val="0"/>
        <w:dstrike w:val="0"/>
        <w:color w:val="000000"/>
        <w:sz w:val="26"/>
        <w:szCs w:val="26"/>
        <w:u w:val="none" w:color="000000"/>
        <w:bdr w:val="none" w:sz="0" w:space="0" w:color="auto"/>
        <w:shd w:val="clear" w:color="auto" w:fill="auto"/>
        <w:vertAlign w:val="baseline"/>
      </w:rPr>
    </w:lvl>
    <w:lvl w:ilvl="1" w:tplc="D654EE28">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EECD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82B7E">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0ABC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EAD0E">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CAB9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8AE1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CCA9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2F933F1"/>
    <w:multiLevelType w:val="hybridMultilevel"/>
    <w:tmpl w:val="E7AC3C76"/>
    <w:lvl w:ilvl="0" w:tplc="02FE049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185E0E">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CAE9B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02D210">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023A2C">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8187C24">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5ACCA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0844A2A">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F6438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7AA3A01"/>
    <w:multiLevelType w:val="multilevel"/>
    <w:tmpl w:val="E52C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C649E2"/>
    <w:multiLevelType w:val="hybridMultilevel"/>
    <w:tmpl w:val="6714044A"/>
    <w:lvl w:ilvl="0" w:tplc="F5B0E948">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45EB896">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D00EA84">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9AA35C8">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80C5E8">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F04EB28">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A863F8">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78AAF8">
      <w:start w:val="1"/>
      <w:numFmt w:val="bullet"/>
      <w:lvlText w:val="o"/>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E9E6190">
      <w:start w:val="1"/>
      <w:numFmt w:val="bullet"/>
      <w:lvlText w:val="▪"/>
      <w:lvlJc w:val="left"/>
      <w:pPr>
        <w:ind w:left="75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8CD4A8C"/>
    <w:multiLevelType w:val="hybridMultilevel"/>
    <w:tmpl w:val="62188666"/>
    <w:lvl w:ilvl="0" w:tplc="C66A6CF2">
      <w:start w:val="1"/>
      <w:numFmt w:val="bullet"/>
      <w:lvlText w:val=""/>
      <w:lvlPicBulletId w:val="0"/>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6C85063A"/>
    <w:multiLevelType w:val="hybridMultilevel"/>
    <w:tmpl w:val="2196FD7E"/>
    <w:lvl w:ilvl="0" w:tplc="C66A6CF2">
      <w:start w:val="1"/>
      <w:numFmt w:val="bullet"/>
      <w:lvlText w:val=""/>
      <w:lvlPicBulletId w:val="0"/>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645187"/>
    <w:multiLevelType w:val="hybridMultilevel"/>
    <w:tmpl w:val="F4BC760A"/>
    <w:lvl w:ilvl="0" w:tplc="4ECA3280">
      <w:start w:val="1"/>
      <w:numFmt w:val="bullet"/>
      <w:lvlText w:val=""/>
      <w:lvlPicBulletId w:val="0"/>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ED47A3D"/>
    <w:multiLevelType w:val="hybridMultilevel"/>
    <w:tmpl w:val="9402B756"/>
    <w:lvl w:ilvl="0" w:tplc="D47E977A">
      <w:start w:val="1"/>
      <w:numFmt w:val="decimal"/>
      <w:lvlText w:val="%1."/>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8A31D0">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AC9BAA">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5E636C">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C617C">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AA619C">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EC91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08B0BE">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20899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2D47C71"/>
    <w:multiLevelType w:val="hybridMultilevel"/>
    <w:tmpl w:val="93C8D6C4"/>
    <w:lvl w:ilvl="0" w:tplc="BF12A648">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2AF00E">
      <w:start w:val="1"/>
      <w:numFmt w:val="lowerLetter"/>
      <w:lvlText w:val="%2"/>
      <w:lvlJc w:val="left"/>
      <w:pPr>
        <w:ind w:left="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781DA2">
      <w:start w:val="1"/>
      <w:numFmt w:val="lowerRoman"/>
      <w:lvlText w:val="%3"/>
      <w:lvlJc w:val="left"/>
      <w:pPr>
        <w:ind w:left="1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CC877E">
      <w:start w:val="1"/>
      <w:numFmt w:val="decimal"/>
      <w:lvlText w:val="%4"/>
      <w:lvlJc w:val="left"/>
      <w:pPr>
        <w:ind w:left="1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C5CCA">
      <w:start w:val="1"/>
      <w:numFmt w:val="lowerLetter"/>
      <w:lvlText w:val="%5"/>
      <w:lvlJc w:val="left"/>
      <w:pPr>
        <w:ind w:left="2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83154">
      <w:start w:val="1"/>
      <w:numFmt w:val="lowerRoman"/>
      <w:lvlText w:val="%6"/>
      <w:lvlJc w:val="left"/>
      <w:pPr>
        <w:ind w:left="3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A38A2">
      <w:start w:val="1"/>
      <w:numFmt w:val="decimal"/>
      <w:lvlText w:val="%7"/>
      <w:lvlJc w:val="left"/>
      <w:pPr>
        <w:ind w:left="4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6C9EE">
      <w:start w:val="1"/>
      <w:numFmt w:val="lowerLetter"/>
      <w:lvlText w:val="%8"/>
      <w:lvlJc w:val="left"/>
      <w:pPr>
        <w:ind w:left="4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0467F0">
      <w:start w:val="1"/>
      <w:numFmt w:val="lowerRoman"/>
      <w:lvlText w:val="%9"/>
      <w:lvlJc w:val="left"/>
      <w:pPr>
        <w:ind w:left="5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4855A21"/>
    <w:multiLevelType w:val="hybridMultilevel"/>
    <w:tmpl w:val="C868DE34"/>
    <w:lvl w:ilvl="0" w:tplc="21DC7058">
      <w:start w:val="1"/>
      <w:numFmt w:val="upperLetter"/>
      <w:lvlText w:val="%1."/>
      <w:lvlJc w:val="left"/>
      <w:pPr>
        <w:ind w:left="2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3676C6">
      <w:start w:val="1"/>
      <w:numFmt w:val="lowerLetter"/>
      <w:lvlText w:val="%2"/>
      <w:lvlJc w:val="left"/>
      <w:pPr>
        <w:ind w:left="3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0678EC">
      <w:start w:val="1"/>
      <w:numFmt w:val="lowerRoman"/>
      <w:lvlText w:val="%3"/>
      <w:lvlJc w:val="left"/>
      <w:pPr>
        <w:ind w:left="3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7694AA">
      <w:start w:val="1"/>
      <w:numFmt w:val="decimal"/>
      <w:lvlText w:val="%4"/>
      <w:lvlJc w:val="left"/>
      <w:pPr>
        <w:ind w:left="4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B66CC6">
      <w:start w:val="1"/>
      <w:numFmt w:val="lowerLetter"/>
      <w:lvlText w:val="%5"/>
      <w:lvlJc w:val="left"/>
      <w:pPr>
        <w:ind w:left="5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76CCE4">
      <w:start w:val="1"/>
      <w:numFmt w:val="lowerRoman"/>
      <w:lvlText w:val="%6"/>
      <w:lvlJc w:val="left"/>
      <w:pPr>
        <w:ind w:left="6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CFCB75A">
      <w:start w:val="1"/>
      <w:numFmt w:val="decimal"/>
      <w:lvlText w:val="%7"/>
      <w:lvlJc w:val="left"/>
      <w:pPr>
        <w:ind w:left="6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E82A50">
      <w:start w:val="1"/>
      <w:numFmt w:val="lowerLetter"/>
      <w:lvlText w:val="%8"/>
      <w:lvlJc w:val="left"/>
      <w:pPr>
        <w:ind w:left="7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C4C36A">
      <w:start w:val="1"/>
      <w:numFmt w:val="lowerRoman"/>
      <w:lvlText w:val="%9"/>
      <w:lvlJc w:val="left"/>
      <w:pPr>
        <w:ind w:left="8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81469E9"/>
    <w:multiLevelType w:val="hybridMultilevel"/>
    <w:tmpl w:val="DE283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7B523CA7"/>
    <w:multiLevelType w:val="hybridMultilevel"/>
    <w:tmpl w:val="5EC4E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C7B3DA4"/>
    <w:multiLevelType w:val="hybridMultilevel"/>
    <w:tmpl w:val="FDFE9E7E"/>
    <w:lvl w:ilvl="0" w:tplc="C66A6CF2">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7227329">
    <w:abstractNumId w:val="65"/>
  </w:num>
  <w:num w:numId="2" w16cid:durableId="1492407426">
    <w:abstractNumId w:val="17"/>
  </w:num>
  <w:num w:numId="3" w16cid:durableId="287900194">
    <w:abstractNumId w:val="66"/>
  </w:num>
  <w:num w:numId="4" w16cid:durableId="1905414264">
    <w:abstractNumId w:val="58"/>
  </w:num>
  <w:num w:numId="5" w16cid:durableId="2137484946">
    <w:abstractNumId w:val="36"/>
  </w:num>
  <w:num w:numId="6" w16cid:durableId="1531526720">
    <w:abstractNumId w:val="4"/>
  </w:num>
  <w:num w:numId="7" w16cid:durableId="1594438743">
    <w:abstractNumId w:val="41"/>
  </w:num>
  <w:num w:numId="8" w16cid:durableId="1267732499">
    <w:abstractNumId w:val="15"/>
  </w:num>
  <w:num w:numId="9" w16cid:durableId="225914876">
    <w:abstractNumId w:val="67"/>
  </w:num>
  <w:num w:numId="10" w16cid:durableId="2033455393">
    <w:abstractNumId w:val="26"/>
  </w:num>
  <w:num w:numId="11" w16cid:durableId="361784301">
    <w:abstractNumId w:val="55"/>
  </w:num>
  <w:num w:numId="12" w16cid:durableId="1742748593">
    <w:abstractNumId w:val="54"/>
  </w:num>
  <w:num w:numId="13" w16cid:durableId="1121532778">
    <w:abstractNumId w:val="2"/>
  </w:num>
  <w:num w:numId="14" w16cid:durableId="235359003">
    <w:abstractNumId w:val="16"/>
  </w:num>
  <w:num w:numId="15" w16cid:durableId="348601636">
    <w:abstractNumId w:val="47"/>
  </w:num>
  <w:num w:numId="16" w16cid:durableId="93598922">
    <w:abstractNumId w:val="40"/>
  </w:num>
  <w:num w:numId="17" w16cid:durableId="1603683406">
    <w:abstractNumId w:val="50"/>
  </w:num>
  <w:num w:numId="18" w16cid:durableId="1200243482">
    <w:abstractNumId w:val="42"/>
  </w:num>
  <w:num w:numId="19" w16cid:durableId="1514566932">
    <w:abstractNumId w:val="32"/>
  </w:num>
  <w:num w:numId="20" w16cid:durableId="952369629">
    <w:abstractNumId w:val="1"/>
  </w:num>
  <w:num w:numId="21" w16cid:durableId="1322077338">
    <w:abstractNumId w:val="53"/>
  </w:num>
  <w:num w:numId="22" w16cid:durableId="387848604">
    <w:abstractNumId w:val="31"/>
  </w:num>
  <w:num w:numId="23" w16cid:durableId="1158573600">
    <w:abstractNumId w:val="6"/>
  </w:num>
  <w:num w:numId="24" w16cid:durableId="514078352">
    <w:abstractNumId w:val="38"/>
  </w:num>
  <w:num w:numId="25" w16cid:durableId="1589117656">
    <w:abstractNumId w:val="59"/>
  </w:num>
  <w:num w:numId="26" w16cid:durableId="338697002">
    <w:abstractNumId w:val="61"/>
  </w:num>
  <w:num w:numId="27" w16cid:durableId="1804735150">
    <w:abstractNumId w:val="9"/>
  </w:num>
  <w:num w:numId="28" w16cid:durableId="1151556274">
    <w:abstractNumId w:val="14"/>
  </w:num>
  <w:num w:numId="29" w16cid:durableId="444929232">
    <w:abstractNumId w:val="22"/>
  </w:num>
  <w:num w:numId="30" w16cid:durableId="1785921886">
    <w:abstractNumId w:val="21"/>
  </w:num>
  <w:num w:numId="31" w16cid:durableId="971134212">
    <w:abstractNumId w:val="30"/>
  </w:num>
  <w:num w:numId="32" w16cid:durableId="933243103">
    <w:abstractNumId w:val="49"/>
  </w:num>
  <w:num w:numId="33" w16cid:durableId="1017123015">
    <w:abstractNumId w:val="34"/>
  </w:num>
  <w:num w:numId="34" w16cid:durableId="266930893">
    <w:abstractNumId w:val="60"/>
  </w:num>
  <w:num w:numId="35" w16cid:durableId="1498575808">
    <w:abstractNumId w:val="35"/>
  </w:num>
  <w:num w:numId="36" w16cid:durableId="1778215665">
    <w:abstractNumId w:val="69"/>
  </w:num>
  <w:num w:numId="37" w16cid:durableId="717120246">
    <w:abstractNumId w:val="28"/>
  </w:num>
  <w:num w:numId="38" w16cid:durableId="1726829382">
    <w:abstractNumId w:val="25"/>
  </w:num>
  <w:num w:numId="39" w16cid:durableId="393047135">
    <w:abstractNumId w:val="11"/>
  </w:num>
  <w:num w:numId="40" w16cid:durableId="1835760763">
    <w:abstractNumId w:val="8"/>
  </w:num>
  <w:num w:numId="41" w16cid:durableId="1687054406">
    <w:abstractNumId w:val="39"/>
  </w:num>
  <w:num w:numId="42" w16cid:durableId="323245352">
    <w:abstractNumId w:val="12"/>
  </w:num>
  <w:num w:numId="43" w16cid:durableId="676348985">
    <w:abstractNumId w:val="56"/>
  </w:num>
  <w:num w:numId="44" w16cid:durableId="1110465687">
    <w:abstractNumId w:val="45"/>
  </w:num>
  <w:num w:numId="45" w16cid:durableId="254092594">
    <w:abstractNumId w:val="19"/>
  </w:num>
  <w:num w:numId="46" w16cid:durableId="1686397125">
    <w:abstractNumId w:val="48"/>
  </w:num>
  <w:num w:numId="47" w16cid:durableId="1306854518">
    <w:abstractNumId w:val="18"/>
  </w:num>
  <w:num w:numId="48" w16cid:durableId="1362166197">
    <w:abstractNumId w:val="33"/>
  </w:num>
  <w:num w:numId="49" w16cid:durableId="1808274190">
    <w:abstractNumId w:val="52"/>
  </w:num>
  <w:num w:numId="50" w16cid:durableId="907610993">
    <w:abstractNumId w:val="63"/>
  </w:num>
  <w:num w:numId="51" w16cid:durableId="1677342413">
    <w:abstractNumId w:val="24"/>
  </w:num>
  <w:num w:numId="52" w16cid:durableId="1458527386">
    <w:abstractNumId w:val="10"/>
  </w:num>
  <w:num w:numId="53" w16cid:durableId="1329481705">
    <w:abstractNumId w:val="7"/>
  </w:num>
  <w:num w:numId="54" w16cid:durableId="1630696598">
    <w:abstractNumId w:val="29"/>
  </w:num>
  <w:num w:numId="55" w16cid:durableId="1018775434">
    <w:abstractNumId w:val="0"/>
  </w:num>
  <w:num w:numId="56" w16cid:durableId="1218930493">
    <w:abstractNumId w:val="5"/>
  </w:num>
  <w:num w:numId="57" w16cid:durableId="543176262">
    <w:abstractNumId w:val="20"/>
  </w:num>
  <w:num w:numId="58" w16cid:durableId="648248680">
    <w:abstractNumId w:val="57"/>
  </w:num>
  <w:num w:numId="59" w16cid:durableId="1161580130">
    <w:abstractNumId w:val="70"/>
  </w:num>
  <w:num w:numId="60" w16cid:durableId="1440099801">
    <w:abstractNumId w:val="62"/>
  </w:num>
  <w:num w:numId="61" w16cid:durableId="2035421619">
    <w:abstractNumId w:val="3"/>
  </w:num>
  <w:num w:numId="62" w16cid:durableId="1310742573">
    <w:abstractNumId w:val="51"/>
  </w:num>
  <w:num w:numId="63" w16cid:durableId="803354910">
    <w:abstractNumId w:val="43"/>
  </w:num>
  <w:num w:numId="64" w16cid:durableId="1098722155">
    <w:abstractNumId w:val="13"/>
  </w:num>
  <w:num w:numId="65" w16cid:durableId="721094535">
    <w:abstractNumId w:val="37"/>
  </w:num>
  <w:num w:numId="66" w16cid:durableId="2080056868">
    <w:abstractNumId w:val="44"/>
  </w:num>
  <w:num w:numId="67" w16cid:durableId="386495568">
    <w:abstractNumId w:val="64"/>
  </w:num>
  <w:num w:numId="68" w16cid:durableId="1897818796">
    <w:abstractNumId w:val="68"/>
  </w:num>
  <w:num w:numId="69" w16cid:durableId="551624386">
    <w:abstractNumId w:val="46"/>
  </w:num>
  <w:num w:numId="70" w16cid:durableId="1403601852">
    <w:abstractNumId w:val="27"/>
  </w:num>
  <w:num w:numId="71" w16cid:durableId="412901722">
    <w:abstractNumId w:val="2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B00"/>
    <w:rsid w:val="00013F37"/>
    <w:rsid w:val="00043B18"/>
    <w:rsid w:val="00070420"/>
    <w:rsid w:val="00074650"/>
    <w:rsid w:val="00077348"/>
    <w:rsid w:val="000922A1"/>
    <w:rsid w:val="000941B6"/>
    <w:rsid w:val="000A0BC2"/>
    <w:rsid w:val="000A2B34"/>
    <w:rsid w:val="000B42D9"/>
    <w:rsid w:val="000B799B"/>
    <w:rsid w:val="000E319D"/>
    <w:rsid w:val="000F6FF0"/>
    <w:rsid w:val="00115598"/>
    <w:rsid w:val="00117C8E"/>
    <w:rsid w:val="00150B4C"/>
    <w:rsid w:val="0016150B"/>
    <w:rsid w:val="00174863"/>
    <w:rsid w:val="00175477"/>
    <w:rsid w:val="001D4A77"/>
    <w:rsid w:val="001D6D76"/>
    <w:rsid w:val="001D747F"/>
    <w:rsid w:val="001F5233"/>
    <w:rsid w:val="00201B7D"/>
    <w:rsid w:val="00206E06"/>
    <w:rsid w:val="0020730C"/>
    <w:rsid w:val="0021618D"/>
    <w:rsid w:val="002252B5"/>
    <w:rsid w:val="002257D1"/>
    <w:rsid w:val="00235305"/>
    <w:rsid w:val="00255833"/>
    <w:rsid w:val="00270D9A"/>
    <w:rsid w:val="002A5ACF"/>
    <w:rsid w:val="002C249C"/>
    <w:rsid w:val="0030689B"/>
    <w:rsid w:val="003121A6"/>
    <w:rsid w:val="00312424"/>
    <w:rsid w:val="00370DE9"/>
    <w:rsid w:val="00382AAB"/>
    <w:rsid w:val="003A5912"/>
    <w:rsid w:val="003E2C83"/>
    <w:rsid w:val="003E6D28"/>
    <w:rsid w:val="004101EE"/>
    <w:rsid w:val="0041194C"/>
    <w:rsid w:val="004170C1"/>
    <w:rsid w:val="00424CF3"/>
    <w:rsid w:val="00426BB1"/>
    <w:rsid w:val="004321A1"/>
    <w:rsid w:val="00443EDC"/>
    <w:rsid w:val="0045520D"/>
    <w:rsid w:val="0048268F"/>
    <w:rsid w:val="004B12BE"/>
    <w:rsid w:val="004B66E2"/>
    <w:rsid w:val="004E1DD6"/>
    <w:rsid w:val="004E278B"/>
    <w:rsid w:val="004F002F"/>
    <w:rsid w:val="004F5502"/>
    <w:rsid w:val="00506AC2"/>
    <w:rsid w:val="00511687"/>
    <w:rsid w:val="0051607D"/>
    <w:rsid w:val="00521AF2"/>
    <w:rsid w:val="0052602A"/>
    <w:rsid w:val="00530496"/>
    <w:rsid w:val="00534E1B"/>
    <w:rsid w:val="00551F68"/>
    <w:rsid w:val="005812F3"/>
    <w:rsid w:val="00583AA6"/>
    <w:rsid w:val="005A0A29"/>
    <w:rsid w:val="005A110E"/>
    <w:rsid w:val="005A6670"/>
    <w:rsid w:val="005C27D5"/>
    <w:rsid w:val="005E2B74"/>
    <w:rsid w:val="006169F3"/>
    <w:rsid w:val="00644CE8"/>
    <w:rsid w:val="0064791B"/>
    <w:rsid w:val="00673D94"/>
    <w:rsid w:val="00684AE2"/>
    <w:rsid w:val="006A1DB3"/>
    <w:rsid w:val="006A4E08"/>
    <w:rsid w:val="006D4991"/>
    <w:rsid w:val="006F3BE8"/>
    <w:rsid w:val="00725B05"/>
    <w:rsid w:val="0072776D"/>
    <w:rsid w:val="00734D33"/>
    <w:rsid w:val="00734FB4"/>
    <w:rsid w:val="007542A7"/>
    <w:rsid w:val="007611A6"/>
    <w:rsid w:val="007805B7"/>
    <w:rsid w:val="00793541"/>
    <w:rsid w:val="007C4919"/>
    <w:rsid w:val="007D263E"/>
    <w:rsid w:val="007E0929"/>
    <w:rsid w:val="008072AE"/>
    <w:rsid w:val="0081535A"/>
    <w:rsid w:val="00832A1C"/>
    <w:rsid w:val="00832C75"/>
    <w:rsid w:val="00842AEC"/>
    <w:rsid w:val="00873260"/>
    <w:rsid w:val="00881B2C"/>
    <w:rsid w:val="0089450C"/>
    <w:rsid w:val="008B6524"/>
    <w:rsid w:val="008C2014"/>
    <w:rsid w:val="008D12E7"/>
    <w:rsid w:val="008E6DD6"/>
    <w:rsid w:val="009052AB"/>
    <w:rsid w:val="00910595"/>
    <w:rsid w:val="00913A5E"/>
    <w:rsid w:val="00920927"/>
    <w:rsid w:val="00954BDD"/>
    <w:rsid w:val="00965999"/>
    <w:rsid w:val="00977DBE"/>
    <w:rsid w:val="009929D2"/>
    <w:rsid w:val="009B57FC"/>
    <w:rsid w:val="009D71FA"/>
    <w:rsid w:val="009F5083"/>
    <w:rsid w:val="00A05749"/>
    <w:rsid w:val="00A152B9"/>
    <w:rsid w:val="00A153CB"/>
    <w:rsid w:val="00A31739"/>
    <w:rsid w:val="00A32406"/>
    <w:rsid w:val="00A64271"/>
    <w:rsid w:val="00A95987"/>
    <w:rsid w:val="00A975B3"/>
    <w:rsid w:val="00AA09F3"/>
    <w:rsid w:val="00AA1522"/>
    <w:rsid w:val="00AA6DF2"/>
    <w:rsid w:val="00AB452F"/>
    <w:rsid w:val="00AC4741"/>
    <w:rsid w:val="00AF7C1B"/>
    <w:rsid w:val="00B0011A"/>
    <w:rsid w:val="00B22381"/>
    <w:rsid w:val="00B4432F"/>
    <w:rsid w:val="00B45990"/>
    <w:rsid w:val="00B56382"/>
    <w:rsid w:val="00B67BE4"/>
    <w:rsid w:val="00B7165D"/>
    <w:rsid w:val="00B72C0C"/>
    <w:rsid w:val="00B772B2"/>
    <w:rsid w:val="00BA63F0"/>
    <w:rsid w:val="00BB13A8"/>
    <w:rsid w:val="00BB29C9"/>
    <w:rsid w:val="00BE7B00"/>
    <w:rsid w:val="00BE7C56"/>
    <w:rsid w:val="00C431CE"/>
    <w:rsid w:val="00C618D1"/>
    <w:rsid w:val="00CA5660"/>
    <w:rsid w:val="00CC3D8D"/>
    <w:rsid w:val="00D03420"/>
    <w:rsid w:val="00D62255"/>
    <w:rsid w:val="00D659AC"/>
    <w:rsid w:val="00DF603E"/>
    <w:rsid w:val="00E067DF"/>
    <w:rsid w:val="00E239E9"/>
    <w:rsid w:val="00E2576D"/>
    <w:rsid w:val="00E26E6A"/>
    <w:rsid w:val="00E35099"/>
    <w:rsid w:val="00E41B61"/>
    <w:rsid w:val="00E61C5A"/>
    <w:rsid w:val="00E663D2"/>
    <w:rsid w:val="00E717A4"/>
    <w:rsid w:val="00E7765C"/>
    <w:rsid w:val="00E8087A"/>
    <w:rsid w:val="00EA48DB"/>
    <w:rsid w:val="00EB0AC0"/>
    <w:rsid w:val="00EB31E6"/>
    <w:rsid w:val="00EC0EA6"/>
    <w:rsid w:val="00EC51C2"/>
    <w:rsid w:val="00ED5C94"/>
    <w:rsid w:val="00F078F2"/>
    <w:rsid w:val="00F11486"/>
    <w:rsid w:val="00F52DDA"/>
    <w:rsid w:val="00F57B5E"/>
    <w:rsid w:val="00F71B05"/>
    <w:rsid w:val="00F760DB"/>
    <w:rsid w:val="00F776DB"/>
    <w:rsid w:val="00F9764F"/>
    <w:rsid w:val="00FA02D2"/>
    <w:rsid w:val="00FA04F8"/>
    <w:rsid w:val="00FA7C28"/>
    <w:rsid w:val="00FD3DC7"/>
    <w:rsid w:val="00FD6CE9"/>
    <w:rsid w:val="00FD75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4979856"/>
  <w15:chartTrackingRefBased/>
  <w15:docId w15:val="{31AF3EED-8BFB-47AE-8218-FD9D0C4A4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9F3"/>
    <w:pPr>
      <w:spacing w:after="5" w:line="250" w:lineRule="auto"/>
      <w:ind w:left="11" w:hanging="11"/>
    </w:pPr>
    <w:rPr>
      <w:rFonts w:ascii="Calibri" w:eastAsia="Calibri" w:hAnsi="Calibri" w:cs="Calibri"/>
      <w:color w:val="000000"/>
      <w:sz w:val="24"/>
      <w:lang w:val="en-US"/>
    </w:rPr>
  </w:style>
  <w:style w:type="paragraph" w:styleId="Heading1">
    <w:name w:val="heading 1"/>
    <w:next w:val="Normal"/>
    <w:link w:val="Heading1Char"/>
    <w:uiPriority w:val="9"/>
    <w:unhideWhenUsed/>
    <w:qFormat/>
    <w:rsid w:val="00BA63F0"/>
    <w:pPr>
      <w:keepNext/>
      <w:keepLines/>
      <w:spacing w:after="0"/>
      <w:outlineLvl w:val="0"/>
    </w:pPr>
    <w:rPr>
      <w:rFonts w:ascii="Arial" w:eastAsia="Arial" w:hAnsi="Arial" w:cs="Arial"/>
      <w:b/>
      <w:color w:val="000000"/>
      <w:sz w:val="28"/>
      <w:lang w:val="en-US"/>
    </w:rPr>
  </w:style>
  <w:style w:type="paragraph" w:styleId="Heading2">
    <w:name w:val="heading 2"/>
    <w:next w:val="Normal"/>
    <w:link w:val="Heading2Char"/>
    <w:autoRedefine/>
    <w:uiPriority w:val="9"/>
    <w:unhideWhenUsed/>
    <w:qFormat/>
    <w:rsid w:val="00BA63F0"/>
    <w:pPr>
      <w:keepNext/>
      <w:keepLines/>
      <w:spacing w:after="14" w:line="250" w:lineRule="auto"/>
      <w:ind w:left="10" w:hanging="10"/>
      <w:outlineLvl w:val="1"/>
    </w:pPr>
    <w:rPr>
      <w:rFonts w:ascii="Calibri" w:eastAsia="Calibri" w:hAnsi="Calibri" w:cs="Calibri"/>
      <w:b/>
      <w:color w:val="000000"/>
      <w:sz w:val="26"/>
      <w:lang w:val="en-US"/>
    </w:rPr>
  </w:style>
  <w:style w:type="paragraph" w:styleId="Heading3">
    <w:name w:val="heading 3"/>
    <w:next w:val="Normal"/>
    <w:link w:val="Heading3Char"/>
    <w:uiPriority w:val="9"/>
    <w:unhideWhenUsed/>
    <w:qFormat/>
    <w:rsid w:val="00BE7B00"/>
    <w:pPr>
      <w:keepNext/>
      <w:keepLines/>
      <w:spacing w:after="14" w:line="250" w:lineRule="auto"/>
      <w:ind w:left="10" w:hanging="10"/>
      <w:outlineLvl w:val="2"/>
    </w:pPr>
    <w:rPr>
      <w:rFonts w:ascii="Calibri" w:eastAsia="Calibri" w:hAnsi="Calibri" w:cs="Calibri"/>
      <w:b/>
      <w:color w:val="000000"/>
      <w:sz w:val="24"/>
      <w:lang w:val="en-US"/>
    </w:rPr>
  </w:style>
  <w:style w:type="paragraph" w:styleId="Heading4">
    <w:name w:val="heading 4"/>
    <w:next w:val="Normal"/>
    <w:link w:val="Heading4Char"/>
    <w:uiPriority w:val="9"/>
    <w:unhideWhenUsed/>
    <w:qFormat/>
    <w:rsid w:val="00BE7B00"/>
    <w:pPr>
      <w:keepNext/>
      <w:keepLines/>
      <w:spacing w:after="14" w:line="250" w:lineRule="auto"/>
      <w:ind w:left="10" w:hanging="10"/>
      <w:outlineLvl w:val="3"/>
    </w:pPr>
    <w:rPr>
      <w:rFonts w:ascii="Calibri" w:eastAsia="Calibri" w:hAnsi="Calibri" w:cs="Calibri"/>
      <w:b/>
      <w:color w:val="000000"/>
      <w:sz w:val="24"/>
      <w:lang w:val="en-US"/>
    </w:rPr>
  </w:style>
  <w:style w:type="paragraph" w:styleId="Heading5">
    <w:name w:val="heading 5"/>
    <w:next w:val="Normal"/>
    <w:link w:val="Heading5Char"/>
    <w:uiPriority w:val="9"/>
    <w:unhideWhenUsed/>
    <w:qFormat/>
    <w:rsid w:val="00BE7B00"/>
    <w:pPr>
      <w:keepNext/>
      <w:keepLines/>
      <w:spacing w:after="14" w:line="250" w:lineRule="auto"/>
      <w:ind w:left="10" w:hanging="10"/>
      <w:outlineLvl w:val="4"/>
    </w:pPr>
    <w:rPr>
      <w:rFonts w:ascii="Calibri" w:eastAsia="Calibri" w:hAnsi="Calibri" w:cs="Calibri"/>
      <w:b/>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3F0"/>
    <w:rPr>
      <w:rFonts w:ascii="Arial" w:eastAsia="Arial" w:hAnsi="Arial" w:cs="Arial"/>
      <w:b/>
      <w:color w:val="000000"/>
      <w:sz w:val="28"/>
      <w:lang w:val="en-US"/>
    </w:rPr>
  </w:style>
  <w:style w:type="character" w:customStyle="1" w:styleId="Heading2Char">
    <w:name w:val="Heading 2 Char"/>
    <w:basedOn w:val="DefaultParagraphFont"/>
    <w:link w:val="Heading2"/>
    <w:uiPriority w:val="9"/>
    <w:rsid w:val="00BA63F0"/>
    <w:rPr>
      <w:rFonts w:ascii="Calibri" w:eastAsia="Calibri" w:hAnsi="Calibri" w:cs="Calibri"/>
      <w:b/>
      <w:color w:val="000000"/>
      <w:sz w:val="26"/>
      <w:lang w:val="en-US"/>
    </w:rPr>
  </w:style>
  <w:style w:type="character" w:customStyle="1" w:styleId="Heading3Char">
    <w:name w:val="Heading 3 Char"/>
    <w:basedOn w:val="DefaultParagraphFont"/>
    <w:link w:val="Heading3"/>
    <w:uiPriority w:val="9"/>
    <w:rsid w:val="00BE7B00"/>
    <w:rPr>
      <w:rFonts w:ascii="Calibri" w:eastAsia="Calibri" w:hAnsi="Calibri" w:cs="Calibri"/>
      <w:b/>
      <w:color w:val="000000"/>
      <w:sz w:val="24"/>
      <w:lang w:val="en-US"/>
    </w:rPr>
  </w:style>
  <w:style w:type="character" w:customStyle="1" w:styleId="Heading4Char">
    <w:name w:val="Heading 4 Char"/>
    <w:basedOn w:val="DefaultParagraphFont"/>
    <w:link w:val="Heading4"/>
    <w:uiPriority w:val="9"/>
    <w:rsid w:val="00BE7B00"/>
    <w:rPr>
      <w:rFonts w:ascii="Calibri" w:eastAsia="Calibri" w:hAnsi="Calibri" w:cs="Calibri"/>
      <w:b/>
      <w:color w:val="000000"/>
      <w:sz w:val="24"/>
      <w:lang w:val="en-US"/>
    </w:rPr>
  </w:style>
  <w:style w:type="character" w:customStyle="1" w:styleId="Heading5Char">
    <w:name w:val="Heading 5 Char"/>
    <w:basedOn w:val="DefaultParagraphFont"/>
    <w:link w:val="Heading5"/>
    <w:uiPriority w:val="9"/>
    <w:rsid w:val="00BE7B00"/>
    <w:rPr>
      <w:rFonts w:ascii="Calibri" w:eastAsia="Calibri" w:hAnsi="Calibri" w:cs="Calibri"/>
      <w:b/>
      <w:color w:val="000000"/>
      <w:sz w:val="24"/>
      <w:lang w:val="en-US"/>
    </w:rPr>
  </w:style>
  <w:style w:type="table" w:customStyle="1" w:styleId="TableGrid">
    <w:name w:val="TableGrid"/>
    <w:rsid w:val="00BE7B00"/>
    <w:pPr>
      <w:spacing w:after="0" w:line="240" w:lineRule="auto"/>
    </w:pPr>
    <w:rPr>
      <w:rFonts w:eastAsiaTheme="minorEastAsia"/>
      <w:lang w:val="en-US"/>
    </w:rPr>
    <w:tblPr>
      <w:tblCellMar>
        <w:top w:w="0" w:type="dxa"/>
        <w:left w:w="0" w:type="dxa"/>
        <w:bottom w:w="0" w:type="dxa"/>
        <w:right w:w="0" w:type="dxa"/>
      </w:tblCellMar>
    </w:tblPr>
  </w:style>
  <w:style w:type="character" w:styleId="Hyperlink">
    <w:name w:val="Hyperlink"/>
    <w:basedOn w:val="DefaultParagraphFont"/>
    <w:uiPriority w:val="99"/>
    <w:unhideWhenUsed/>
    <w:rsid w:val="00BE7B00"/>
    <w:rPr>
      <w:color w:val="0563C1" w:themeColor="hyperlink"/>
      <w:u w:val="single"/>
    </w:rPr>
  </w:style>
  <w:style w:type="character" w:styleId="Strong">
    <w:name w:val="Strong"/>
    <w:basedOn w:val="DefaultParagraphFont"/>
    <w:uiPriority w:val="22"/>
    <w:qFormat/>
    <w:rsid w:val="00BE7B00"/>
    <w:rPr>
      <w:b/>
      <w:bCs/>
    </w:rPr>
  </w:style>
  <w:style w:type="paragraph" w:styleId="Header">
    <w:name w:val="header"/>
    <w:basedOn w:val="Normal"/>
    <w:link w:val="HeaderChar"/>
    <w:uiPriority w:val="99"/>
    <w:unhideWhenUsed/>
    <w:rsid w:val="00BE7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B00"/>
    <w:rPr>
      <w:rFonts w:ascii="Calibri" w:eastAsia="Calibri" w:hAnsi="Calibri" w:cs="Calibri"/>
      <w:color w:val="000000"/>
      <w:sz w:val="24"/>
      <w:lang w:val="en-US"/>
    </w:rPr>
  </w:style>
  <w:style w:type="character" w:styleId="FollowedHyperlink">
    <w:name w:val="FollowedHyperlink"/>
    <w:basedOn w:val="DefaultParagraphFont"/>
    <w:uiPriority w:val="99"/>
    <w:semiHidden/>
    <w:unhideWhenUsed/>
    <w:rsid w:val="00BE7B00"/>
    <w:rPr>
      <w:color w:val="954F72" w:themeColor="followedHyperlink"/>
      <w:u w:val="single"/>
    </w:rPr>
  </w:style>
  <w:style w:type="character" w:styleId="CommentReference">
    <w:name w:val="annotation reference"/>
    <w:basedOn w:val="DefaultParagraphFont"/>
    <w:uiPriority w:val="99"/>
    <w:semiHidden/>
    <w:unhideWhenUsed/>
    <w:rsid w:val="00BE7B00"/>
    <w:rPr>
      <w:sz w:val="16"/>
      <w:szCs w:val="16"/>
    </w:rPr>
  </w:style>
  <w:style w:type="paragraph" w:styleId="CommentText">
    <w:name w:val="annotation text"/>
    <w:basedOn w:val="Normal"/>
    <w:link w:val="CommentTextChar"/>
    <w:uiPriority w:val="99"/>
    <w:semiHidden/>
    <w:unhideWhenUsed/>
    <w:rsid w:val="00BE7B00"/>
    <w:pPr>
      <w:spacing w:line="240" w:lineRule="auto"/>
    </w:pPr>
    <w:rPr>
      <w:sz w:val="20"/>
      <w:szCs w:val="20"/>
    </w:rPr>
  </w:style>
  <w:style w:type="character" w:customStyle="1" w:styleId="CommentTextChar">
    <w:name w:val="Comment Text Char"/>
    <w:basedOn w:val="DefaultParagraphFont"/>
    <w:link w:val="CommentText"/>
    <w:uiPriority w:val="99"/>
    <w:semiHidden/>
    <w:rsid w:val="00BE7B00"/>
    <w:rPr>
      <w:rFonts w:ascii="Calibri" w:eastAsia="Calibri" w:hAnsi="Calibri" w:cs="Calibri"/>
      <w:color w:val="000000"/>
      <w:sz w:val="20"/>
      <w:szCs w:val="20"/>
      <w:lang w:val="en-US"/>
    </w:rPr>
  </w:style>
  <w:style w:type="paragraph" w:styleId="CommentSubject">
    <w:name w:val="annotation subject"/>
    <w:basedOn w:val="CommentText"/>
    <w:next w:val="CommentText"/>
    <w:link w:val="CommentSubjectChar"/>
    <w:uiPriority w:val="99"/>
    <w:semiHidden/>
    <w:unhideWhenUsed/>
    <w:rsid w:val="00BE7B00"/>
    <w:rPr>
      <w:b/>
      <w:bCs/>
    </w:rPr>
  </w:style>
  <w:style w:type="character" w:customStyle="1" w:styleId="CommentSubjectChar">
    <w:name w:val="Comment Subject Char"/>
    <w:basedOn w:val="CommentTextChar"/>
    <w:link w:val="CommentSubject"/>
    <w:uiPriority w:val="99"/>
    <w:semiHidden/>
    <w:rsid w:val="00BE7B00"/>
    <w:rPr>
      <w:rFonts w:ascii="Calibri" w:eastAsia="Calibri" w:hAnsi="Calibri" w:cs="Calibri"/>
      <w:b/>
      <w:bCs/>
      <w:color w:val="000000"/>
      <w:sz w:val="20"/>
      <w:szCs w:val="20"/>
      <w:lang w:val="en-US"/>
    </w:rPr>
  </w:style>
  <w:style w:type="paragraph" w:styleId="BalloonText">
    <w:name w:val="Balloon Text"/>
    <w:basedOn w:val="Normal"/>
    <w:link w:val="BalloonTextChar"/>
    <w:uiPriority w:val="99"/>
    <w:semiHidden/>
    <w:unhideWhenUsed/>
    <w:rsid w:val="00BE7B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B00"/>
    <w:rPr>
      <w:rFonts w:ascii="Segoe UI" w:eastAsia="Calibri" w:hAnsi="Segoe UI" w:cs="Segoe UI"/>
      <w:color w:val="000000"/>
      <w:sz w:val="18"/>
      <w:szCs w:val="18"/>
      <w:lang w:val="en-US"/>
    </w:rPr>
  </w:style>
  <w:style w:type="paragraph" w:styleId="NormalWeb">
    <w:name w:val="Normal (Web)"/>
    <w:basedOn w:val="Normal"/>
    <w:uiPriority w:val="99"/>
    <w:unhideWhenUsed/>
    <w:rsid w:val="00BE7B00"/>
    <w:pPr>
      <w:spacing w:after="0" w:line="240" w:lineRule="auto"/>
      <w:ind w:left="0" w:firstLine="0"/>
    </w:pPr>
    <w:rPr>
      <w:rFonts w:ascii="Times New Roman" w:eastAsiaTheme="minorHAnsi" w:hAnsi="Times New Roman" w:cs="Times New Roman"/>
      <w:color w:val="auto"/>
      <w:szCs w:val="24"/>
    </w:rPr>
  </w:style>
  <w:style w:type="paragraph" w:styleId="ListParagraph">
    <w:name w:val="List Paragraph"/>
    <w:basedOn w:val="Normal"/>
    <w:uiPriority w:val="34"/>
    <w:qFormat/>
    <w:rsid w:val="00BE7B00"/>
    <w:pPr>
      <w:ind w:left="720"/>
      <w:contextualSpacing/>
    </w:pPr>
  </w:style>
  <w:style w:type="character" w:styleId="HTMLCite">
    <w:name w:val="HTML Cite"/>
    <w:basedOn w:val="DefaultParagraphFont"/>
    <w:uiPriority w:val="99"/>
    <w:semiHidden/>
    <w:unhideWhenUsed/>
    <w:rsid w:val="00BE7B00"/>
    <w:rPr>
      <w:i/>
      <w:iCs/>
    </w:rPr>
  </w:style>
  <w:style w:type="paragraph" w:styleId="Revision">
    <w:name w:val="Revision"/>
    <w:hidden/>
    <w:uiPriority w:val="99"/>
    <w:semiHidden/>
    <w:rsid w:val="00C618D1"/>
    <w:pPr>
      <w:spacing w:after="0" w:line="240" w:lineRule="auto"/>
    </w:pPr>
    <w:rPr>
      <w:rFonts w:ascii="Calibri" w:eastAsia="Calibri" w:hAnsi="Calibri" w:cs="Calibri"/>
      <w:color w:val="000000"/>
      <w:sz w:val="24"/>
      <w:lang w:val="en-US"/>
    </w:rPr>
  </w:style>
  <w:style w:type="character" w:styleId="IntenseReference">
    <w:name w:val="Intense Reference"/>
    <w:basedOn w:val="DefaultParagraphFont"/>
    <w:uiPriority w:val="32"/>
    <w:qFormat/>
    <w:rsid w:val="00673D94"/>
    <w:rPr>
      <w:b/>
      <w:bCs/>
      <w:smallCaps/>
      <w:color w:val="5B9BD5" w:themeColor="accent1"/>
      <w:spacing w:val="5"/>
    </w:rPr>
  </w:style>
  <w:style w:type="character" w:styleId="BookTitle">
    <w:name w:val="Book Title"/>
    <w:basedOn w:val="DefaultParagraphFont"/>
    <w:uiPriority w:val="33"/>
    <w:qFormat/>
    <w:rsid w:val="00E239E9"/>
    <w:rPr>
      <w:b/>
      <w:bCs/>
      <w:i/>
      <w:iCs/>
      <w:color w:val="FF0000"/>
      <w:spacing w:val="5"/>
    </w:rPr>
  </w:style>
  <w:style w:type="paragraph" w:styleId="IntenseQuote">
    <w:name w:val="Intense Quote"/>
    <w:basedOn w:val="Normal"/>
    <w:next w:val="Normal"/>
    <w:link w:val="IntenseQuoteChar"/>
    <w:uiPriority w:val="30"/>
    <w:qFormat/>
    <w:rsid w:val="0021618D"/>
    <w:pPr>
      <w:pBdr>
        <w:top w:val="single" w:sz="4" w:space="10" w:color="538135" w:themeColor="accent6" w:themeShade="BF"/>
        <w:bottom w:val="single" w:sz="4" w:space="10" w:color="538135" w:themeColor="accent6" w:themeShade="BF"/>
      </w:pBdr>
      <w:spacing w:before="360" w:after="360"/>
      <w:ind w:left="864" w:right="864"/>
      <w:jc w:val="center"/>
    </w:pPr>
    <w:rPr>
      <w:i/>
      <w:iCs/>
      <w:color w:val="538135" w:themeColor="accent6" w:themeShade="BF"/>
    </w:rPr>
  </w:style>
  <w:style w:type="character" w:customStyle="1" w:styleId="IntenseQuoteChar">
    <w:name w:val="Intense Quote Char"/>
    <w:basedOn w:val="DefaultParagraphFont"/>
    <w:link w:val="IntenseQuote"/>
    <w:uiPriority w:val="30"/>
    <w:rsid w:val="0021618D"/>
    <w:rPr>
      <w:rFonts w:ascii="Calibri" w:eastAsia="Calibri" w:hAnsi="Calibri" w:cs="Calibri"/>
      <w:i/>
      <w:iCs/>
      <w:color w:val="538135" w:themeColor="accent6" w:themeShade="BF"/>
      <w:sz w:val="24"/>
      <w:lang w:val="en-US"/>
    </w:rPr>
  </w:style>
  <w:style w:type="paragraph" w:styleId="Quote">
    <w:name w:val="Quote"/>
    <w:basedOn w:val="Normal"/>
    <w:next w:val="Normal"/>
    <w:link w:val="QuoteChar"/>
    <w:uiPriority w:val="29"/>
    <w:qFormat/>
    <w:rsid w:val="002161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1618D"/>
    <w:rPr>
      <w:rFonts w:ascii="Calibri" w:eastAsia="Calibri" w:hAnsi="Calibri" w:cs="Calibri"/>
      <w:i/>
      <w:iCs/>
      <w:color w:val="404040" w:themeColor="text1" w:themeTint="BF"/>
      <w:sz w:val="24"/>
      <w:lang w:val="en-US"/>
    </w:rPr>
  </w:style>
  <w:style w:type="paragraph" w:styleId="NoSpacing">
    <w:name w:val="No Spacing"/>
    <w:link w:val="NoSpacingChar"/>
    <w:uiPriority w:val="1"/>
    <w:qFormat/>
    <w:rsid w:val="008C2014"/>
    <w:pPr>
      <w:spacing w:after="0" w:line="240" w:lineRule="auto"/>
    </w:pPr>
    <w:rPr>
      <w:color w:val="44546A" w:themeColor="text2"/>
      <w:sz w:val="20"/>
      <w:szCs w:val="20"/>
      <w:lang w:val="en-US"/>
    </w:rPr>
  </w:style>
  <w:style w:type="paragraph" w:styleId="TOCHeading">
    <w:name w:val="TOC Heading"/>
    <w:basedOn w:val="Heading1"/>
    <w:next w:val="Normal"/>
    <w:uiPriority w:val="39"/>
    <w:unhideWhenUsed/>
    <w:qFormat/>
    <w:rsid w:val="008C2014"/>
    <w:pPr>
      <w:spacing w:before="24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8C2014"/>
    <w:pPr>
      <w:spacing w:after="100"/>
      <w:ind w:left="0"/>
    </w:pPr>
  </w:style>
  <w:style w:type="paragraph" w:styleId="TOC2">
    <w:name w:val="toc 2"/>
    <w:basedOn w:val="Normal"/>
    <w:next w:val="Normal"/>
    <w:autoRedefine/>
    <w:uiPriority w:val="39"/>
    <w:unhideWhenUsed/>
    <w:rsid w:val="008C2014"/>
    <w:pPr>
      <w:spacing w:after="100"/>
      <w:ind w:left="240"/>
    </w:pPr>
  </w:style>
  <w:style w:type="paragraph" w:styleId="TOC3">
    <w:name w:val="toc 3"/>
    <w:basedOn w:val="Normal"/>
    <w:next w:val="Normal"/>
    <w:autoRedefine/>
    <w:uiPriority w:val="39"/>
    <w:unhideWhenUsed/>
    <w:rsid w:val="008C2014"/>
    <w:pPr>
      <w:spacing w:after="100"/>
      <w:ind w:left="480"/>
    </w:pPr>
  </w:style>
  <w:style w:type="table" w:customStyle="1" w:styleId="TableGrid1">
    <w:name w:val="TableGrid1"/>
    <w:rsid w:val="003A5912"/>
    <w:pPr>
      <w:spacing w:after="0" w:line="240" w:lineRule="auto"/>
    </w:pPr>
    <w:rPr>
      <w:rFonts w:eastAsiaTheme="minorEastAsia"/>
      <w:lang w:val="en-US"/>
    </w:rPr>
    <w:tblPr>
      <w:tblCellMar>
        <w:top w:w="0" w:type="dxa"/>
        <w:left w:w="0" w:type="dxa"/>
        <w:bottom w:w="0" w:type="dxa"/>
        <w:right w:w="0" w:type="dxa"/>
      </w:tblCellMar>
    </w:tblPr>
  </w:style>
  <w:style w:type="paragraph" w:styleId="Footer">
    <w:name w:val="footer"/>
    <w:basedOn w:val="Normal"/>
    <w:link w:val="FooterChar"/>
    <w:uiPriority w:val="99"/>
    <w:unhideWhenUsed/>
    <w:rsid w:val="00FA0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04F8"/>
    <w:rPr>
      <w:rFonts w:ascii="Calibri" w:eastAsia="Calibri" w:hAnsi="Calibri" w:cs="Calibri"/>
      <w:color w:val="000000"/>
      <w:sz w:val="24"/>
      <w:lang w:val="en-US"/>
    </w:rPr>
  </w:style>
  <w:style w:type="character" w:customStyle="1" w:styleId="NoSpacingChar">
    <w:name w:val="No Spacing Char"/>
    <w:basedOn w:val="DefaultParagraphFont"/>
    <w:link w:val="NoSpacing"/>
    <w:uiPriority w:val="1"/>
    <w:rsid w:val="004321A1"/>
    <w:rPr>
      <w:color w:val="44546A" w:themeColor="text2"/>
      <w:sz w:val="20"/>
      <w:szCs w:val="20"/>
      <w:lang w:val="en-US"/>
    </w:rPr>
  </w:style>
  <w:style w:type="character" w:styleId="PlaceholderText">
    <w:name w:val="Placeholder Text"/>
    <w:basedOn w:val="DefaultParagraphFont"/>
    <w:uiPriority w:val="99"/>
    <w:semiHidden/>
    <w:rsid w:val="00583AA6"/>
    <w:rPr>
      <w:color w:val="808080"/>
    </w:rPr>
  </w:style>
  <w:style w:type="character" w:styleId="UnresolvedMention">
    <w:name w:val="Unresolved Mention"/>
    <w:basedOn w:val="DefaultParagraphFont"/>
    <w:uiPriority w:val="99"/>
    <w:semiHidden/>
    <w:unhideWhenUsed/>
    <w:rsid w:val="00ED5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5.bc.ca/AboutUs/BoardOfEducation/Policy%20Manual/adminproceduremanual/Documents/AP%20100%20-%20GENERAL%20ADMINISTRATION/AP_180.pdf" TargetMode="External"/><Relationship Id="rId21" Type="http://schemas.openxmlformats.org/officeDocument/2006/relationships/hyperlink" Target="https://www.sd5.bc.ca/learning/AboriginalEducation/Documents/Aboriginal%20Education%20Enhancement%20Agreement%202017%20FINAL.pdf" TargetMode="External"/><Relationship Id="rId42" Type="http://schemas.openxmlformats.org/officeDocument/2006/relationships/hyperlink" Target="https://www.sd5.bc.ca/AboutUs/BoardOfEducation/Policy%20Manual/adminproceduremanual/Documents/AP%20500%20-%20BUSINESS%20ADMINISTRATION/AP_511.pdf" TargetMode="External"/><Relationship Id="rId47" Type="http://schemas.openxmlformats.org/officeDocument/2006/relationships/hyperlink" Target="https://www2.gov.bc.ca/assets/gov/education/administration/legislation-policy/legislation/schoollaw/revisedstatutescontents.pdf" TargetMode="External"/><Relationship Id="rId63" Type="http://schemas.openxmlformats.org/officeDocument/2006/relationships/hyperlink" Target="https://curriculum.gov.bc.ca/redesigning-assessment"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d5.bc.ca/AboutUs/calendar/Pages/default.aspx" TargetMode="External"/><Relationship Id="rId29" Type="http://schemas.openxmlformats.org/officeDocument/2006/relationships/hyperlink" Target="http://www.bclaws.ca/Recon/document/ID/freeside/96165_00" TargetMode="External"/><Relationship Id="rId11" Type="http://schemas.openxmlformats.org/officeDocument/2006/relationships/hyperlink" Target="file:///C:\Users\Shelly\AppData\Roaming\Microsoft\Word\www.sd5.bc.ca" TargetMode="External"/><Relationship Id="rId24" Type="http://schemas.openxmlformats.org/officeDocument/2006/relationships/hyperlink" Target="https://www.sd5.bc.ca/AboutUs/BoardOfEducation/Policy%20Manual/adminproceduremanual/Documents/AP%20300%20-%20STUDENTS/AP_325.pdf" TargetMode="External"/><Relationship Id="rId32" Type="http://schemas.openxmlformats.org/officeDocument/2006/relationships/image" Target="media/image4.JPG"/><Relationship Id="rId37" Type="http://schemas.openxmlformats.org/officeDocument/2006/relationships/hyperlink" Target="https://www.sd5.bc.ca/AboutUs/BoardOfEducation/Policy%20Manual/adminproceduremanual/Documents/AP%20400%20-%20PERSONNEL%20AND%20EMPLOYEE%20RELATIONS/AP_409.pdf" TargetMode="External"/><Relationship Id="rId40" Type="http://schemas.openxmlformats.org/officeDocument/2006/relationships/hyperlink" Target="https://www.sd5.bc.ca/AboutUs/BoardOfEducation/Policy%20Manual/adminproceduremanual/Documents/AP%20300%20-%20STUDENTS/AP_354.pdf" TargetMode="External"/><Relationship Id="rId45" Type="http://schemas.openxmlformats.org/officeDocument/2006/relationships/hyperlink" Target="https://www.fseap.ca/" TargetMode="External"/><Relationship Id="rId53" Type="http://schemas.openxmlformats.org/officeDocument/2006/relationships/hyperlink" Target="https://www.sd5.bc.ca/AboutUs/BoardOfEducation/Policy%20Manual/adminproceduremanual/Documents/AP%20100%20-%20GENERAL%20ADMINISTRATION/AP_146.pdf" TargetMode="External"/><Relationship Id="rId58" Type="http://schemas.openxmlformats.org/officeDocument/2006/relationships/hyperlink" Target="https://www2.gov.bc.ca/gov/content/education-training/k-12/teach/resources-for-teachers/inclusive-education?keyword=inclusive&amp;keyword=resources" TargetMode="Externa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2.gov.bc.ca/gov/content/education-training/k-12/teach/resources-for-teachers/curriculum/bc-performance-standards/using-performance-standards?keyword=bc&amp;keyword=performance&amp;keyword=standards" TargetMode="External"/><Relationship Id="rId19" Type="http://schemas.openxmlformats.org/officeDocument/2006/relationships/image" Target="media/image3.emf"/><Relationship Id="rId14" Type="http://schemas.openxmlformats.org/officeDocument/2006/relationships/hyperlink" Target="http://www.sd5.bc.ca/AboutUs/BoardOfEducation/Trustees/Pages/default.aspx" TargetMode="External"/><Relationship Id="rId22" Type="http://schemas.openxmlformats.org/officeDocument/2006/relationships/hyperlink" Target="https://www.sd5.bc.ca/Schools/actionplans/Pages/default.aspx" TargetMode="External"/><Relationship Id="rId27" Type="http://schemas.openxmlformats.org/officeDocument/2006/relationships/hyperlink" Target="https://www.sd5.bc.ca/AboutUs/BoardOfEducation/Policy%20Manual/adminproceduremanual/Documents/AP%20100%20-%20GENERAL%20ADMINISTRATION/AP_180.pdf" TargetMode="External"/><Relationship Id="rId30" Type="http://schemas.openxmlformats.org/officeDocument/2006/relationships/hyperlink" Target="http://www.sd5.bc.ca" TargetMode="External"/><Relationship Id="rId35" Type="http://schemas.openxmlformats.org/officeDocument/2006/relationships/hyperlink" Target="https://www.sd5.bc.ca/AboutUs/BoardOfEducation/Policy%20Manual/adminproceduremanual/Documents/AP%20400%20-%20PERSONNEL%20AND%20EMPLOYEE%20RELATIONS/AP_409.pdf" TargetMode="External"/><Relationship Id="rId43" Type="http://schemas.openxmlformats.org/officeDocument/2006/relationships/hyperlink" Target="https://www.sd5.bc.ca/AboutUs/BoardOfEducation/Policy%20Manual/adminproceduremanual/Documents/AP%20500%20-%20BUSINESS%20ADMINISTRATION/AP_511.pdf" TargetMode="External"/><Relationship Id="rId48" Type="http://schemas.openxmlformats.org/officeDocument/2006/relationships/hyperlink" Target="https://www2.gov.bc.ca/assets/gov/education/kindergarten-to-grade-12/teach/teacher-regulation/standards-for-educators/edu_standards_faq.pdf" TargetMode="External"/><Relationship Id="rId56" Type="http://schemas.openxmlformats.org/officeDocument/2006/relationships/hyperlink" Target="http://www.sd5.bc.ca/AboutUs/BoardOfEducation/Policy%20Manual/Documents/3.33%20Use%20of%20Cell%20Phones%20and%20Digital%20Devices.pdf" TargetMode="External"/><Relationship Id="rId64" Type="http://schemas.openxmlformats.org/officeDocument/2006/relationships/hyperlink" Target="https://www.sd5.bc.ca/studentparent/ReportingPilot/Pages/default.aspx" TargetMode="Externa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sd5.bc.ca/AboutUs/BoardOfEducation/Policy%20Manual/adminproceduremanual/Documents/AP%20100%20-%20GENERAL%20ADMINISTRATION/AP_140.pdf"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sd5.bc.ca/AboutUs/DistrictContactLists/Pages/default.aspx" TargetMode="External"/><Relationship Id="rId17" Type="http://schemas.openxmlformats.org/officeDocument/2006/relationships/hyperlink" Target="https://www.sd5.bc.ca/Schools/Pages/default.aspx" TargetMode="External"/><Relationship Id="rId25" Type="http://schemas.openxmlformats.org/officeDocument/2006/relationships/hyperlink" Target="https://www.sd5.bc.ca/AboutUs/BoardOfEducation/Policy%20Manual/adminproceduremanual/Documents/AP%20300%20-%20STUDENTS/AP_325.pdf" TargetMode="External"/><Relationship Id="rId33" Type="http://schemas.openxmlformats.org/officeDocument/2006/relationships/hyperlink" Target="https://portal.sd5.bc.ca/health-safety/Pages/default.aspx" TargetMode="External"/><Relationship Id="rId38" Type="http://schemas.openxmlformats.org/officeDocument/2006/relationships/hyperlink" Target="http://www.sd5.bc.ca/AboutUs/BoardOfEducation/Policy%20Manual/Documents/3.2F%20Violence%20Threat%20Report%20Form.pdf" TargetMode="External"/><Relationship Id="rId46" Type="http://schemas.openxmlformats.org/officeDocument/2006/relationships/hyperlink" Target="https://www.google.com/search?q=shewan+arbitration%2C+december+1987&amp;oq=shewan+ar&amp;aqs=chrome.1.69i57j35i39j0l6.3838j1j7&amp;sourceid=chrome&amp;ie=UTF-8" TargetMode="External"/><Relationship Id="rId59" Type="http://schemas.openxmlformats.org/officeDocument/2006/relationships/hyperlink" Target="https://www2.gov.bc.ca/assets/gov/education/administration/kindergarten-to-grade-12/inclusive/special_ed_policy_manual.pdf" TargetMode="External"/><Relationship Id="rId67" Type="http://schemas.openxmlformats.org/officeDocument/2006/relationships/footer" Target="footer1.xml"/><Relationship Id="rId20" Type="http://schemas.openxmlformats.org/officeDocument/2006/relationships/hyperlink" Target="https://www.sd5.bc.ca/AboutUs/FrameworkForEnhancingStudentLearning/Pages/default.aspx" TargetMode="External"/><Relationship Id="rId41" Type="http://schemas.openxmlformats.org/officeDocument/2006/relationships/hyperlink" Target="https://www.sd5.bc.ca/AboutUs/BoardOfEducation/Policy%20Manual/adminproceduremanual/Documents/AP%20300%20-%20STUDENTS/AP_354.pdf" TargetMode="External"/><Relationship Id="rId54" Type="http://schemas.openxmlformats.org/officeDocument/2006/relationships/hyperlink" Target="https://www.sd5.bc.ca/AboutUs/BoardOfEducation/Policy%20Manual/adminproceduremanual/Documents/AP%20100%20-%20GENERAL%20ADMINISTRATION/AP_146.pdf" TargetMode="External"/><Relationship Id="rId62" Type="http://schemas.openxmlformats.org/officeDocument/2006/relationships/hyperlink" Target="https://www2.gov.bc.ca/gov/content/education-training/k-12/administration/program-management/assessment/classroom/resources"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ranbrookdistrictteachersassociation.com/collective-agreement.html" TargetMode="External"/><Relationship Id="rId23" Type="http://schemas.openxmlformats.org/officeDocument/2006/relationships/hyperlink" Target="https://www2.gov.bc.ca/assets/gov/public-safety-and-emergency-services/public-safety/protecting-children/childabusepreventionhandbook_serviceprovider.pdf" TargetMode="External"/><Relationship Id="rId28" Type="http://schemas.openxmlformats.org/officeDocument/2006/relationships/hyperlink" Target="https://www2.gov.bc.ca/assets/gov/education/administration/legislation-policy/legislation/schoollaw/revisedstatutescontents.pdf" TargetMode="External"/><Relationship Id="rId36" Type="http://schemas.openxmlformats.org/officeDocument/2006/relationships/hyperlink" Target="https://www.sd5.bc.ca/AboutUs/BoardOfEducation/Policy%20Manual/adminproceduremanual/Documents/AP%20400%20-%20PERSONNEL%20AND%20EMPLOYEE%20RELATIONS/AP_409.pdf" TargetMode="External"/><Relationship Id="rId49" Type="http://schemas.openxmlformats.org/officeDocument/2006/relationships/hyperlink" Target="https://www2.gov.bc.ca/gov/content/education-training/k-12/teach/standards-for-educators" TargetMode="External"/><Relationship Id="rId57" Type="http://schemas.openxmlformats.org/officeDocument/2006/relationships/hyperlink" Target="https://www.sd5.bc.ca/AboutUs/BoardOfEducation/Policy%20Manual/adminproceduremanual/Documents/AP%20100%20-%20GENERAL%20ADMINISTRATION/AP_145.pdf" TargetMode="External"/><Relationship Id="rId10" Type="http://schemas.openxmlformats.org/officeDocument/2006/relationships/image" Target="media/image2.jpg"/><Relationship Id="rId31" Type="http://schemas.openxmlformats.org/officeDocument/2006/relationships/hyperlink" Target="http://www.sd53.bc.ca/" TargetMode="External"/><Relationship Id="rId44" Type="http://schemas.openxmlformats.org/officeDocument/2006/relationships/hyperlink" Target="https://www.sd5.bc.ca/AboutUs/BoardOfEducation/Policy%20Manual/adminproceduremanual/Documents/AP%20500%20-%20BUSINESS%20ADMINISTRATION/AP_511.pdf" TargetMode="External"/><Relationship Id="rId52" Type="http://schemas.openxmlformats.org/officeDocument/2006/relationships/hyperlink" Target="https://www.sd5.bc.ca/AboutUs/BoardOfEducation/Policy%20Manual/adminproceduremanual/Documents/AP%20100%20-%20GENERAL%20ADMINISTRATION/AP_140.pdf" TargetMode="External"/><Relationship Id="rId60" Type="http://schemas.openxmlformats.org/officeDocument/2006/relationships/hyperlink" Target="https://curriculum.gov.bc.ca/instructional-samples"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gif"/><Relationship Id="rId13" Type="http://schemas.openxmlformats.org/officeDocument/2006/relationships/hyperlink" Target="http://www.sd5.bc.ca/AboutUs/BoardOfEducation/Pages/default.aspx" TargetMode="External"/><Relationship Id="rId18" Type="http://schemas.openxmlformats.org/officeDocument/2006/relationships/hyperlink" Target="https://www.sd5.bc.ca/Schools/Documents/Bell%20times.pdf" TargetMode="External"/><Relationship Id="rId39" Type="http://schemas.openxmlformats.org/officeDocument/2006/relationships/hyperlink" Target="https://www.sd5.bc.ca/AboutUs/BoardOfEducation/Policy%20Manual/adminproceduremanual/Documents/AP%20300%20-%20STUDENTS/AP_354.pdf" TargetMode="External"/><Relationship Id="rId34" Type="http://schemas.openxmlformats.org/officeDocument/2006/relationships/hyperlink" Target="https://portal.sd5.bc.ca/health-safety/Pages/default.aspx" TargetMode="External"/><Relationship Id="rId50" Type="http://schemas.openxmlformats.org/officeDocument/2006/relationships/hyperlink" Target="https://curriculum.gov.bc.ca/competencies" TargetMode="External"/><Relationship Id="rId55" Type="http://schemas.openxmlformats.org/officeDocument/2006/relationships/hyperlink" Target="https://www.sd5.bc.ca/AboutUs/BoardOfEducation/Policy%20Manual/adminproceduremanual/Documents/AP%20100%20-%20GENERAL%20ADMINISTRATION/AP_14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211D21-1A5F-46B6-9033-697A5D31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7661</Words>
  <Characters>43673</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2023 Teacher Handbook</vt:lpstr>
    </vt:vector>
  </TitlesOfParts>
  <Manager>Shelley Balfour</Manager>
  <Company>SD5 Southeast Kootenay</Company>
  <LinksUpToDate>false</LinksUpToDate>
  <CharactersWithSpaces>51232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Teacher Handbook</dc:title>
  <dc:subject/>
  <dc:creator>Jane Nixon</dc:creator>
  <cp:keywords>August 29 2020</cp:keywords>
  <dc:description>Final for distribution</dc:description>
  <cp:lastModifiedBy>cdta 01</cp:lastModifiedBy>
  <cp:revision>2</cp:revision>
  <cp:lastPrinted>2020-08-29T17:13:00Z</cp:lastPrinted>
  <dcterms:created xsi:type="dcterms:W3CDTF">2022-10-07T20:05:00Z</dcterms:created>
  <dcterms:modified xsi:type="dcterms:W3CDTF">2022-10-07T20:05:00Z</dcterms:modified>
</cp:coreProperties>
</file>